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154B" w14:textId="43949D59" w:rsidR="00F137AD" w:rsidRDefault="003C478E" w:rsidP="003C478E">
      <w:pPr>
        <w:spacing w:line="360" w:lineRule="auto"/>
        <w:jc w:val="center"/>
        <w:rPr>
          <w:rFonts w:ascii="David" w:hAnsi="David" w:cs="David"/>
          <w:b/>
          <w:bCs/>
          <w:sz w:val="24"/>
          <w:szCs w:val="24"/>
        </w:rPr>
      </w:pPr>
      <w:r>
        <w:rPr>
          <w:rFonts w:ascii="David" w:hAnsi="David" w:cs="David"/>
          <w:b/>
          <w:bCs/>
          <w:sz w:val="24"/>
          <w:szCs w:val="24"/>
        </w:rPr>
        <w:t>Bar-Ilan University</w:t>
      </w:r>
    </w:p>
    <w:p w14:paraId="7A87B688" w14:textId="57B39C87" w:rsidR="00EE2F15" w:rsidRDefault="00EE2F15" w:rsidP="003C478E">
      <w:pPr>
        <w:spacing w:line="360" w:lineRule="auto"/>
        <w:jc w:val="center"/>
        <w:rPr>
          <w:rFonts w:ascii="David" w:hAnsi="David" w:cs="David"/>
          <w:b/>
          <w:bCs/>
          <w:sz w:val="24"/>
          <w:szCs w:val="24"/>
        </w:rPr>
      </w:pPr>
      <w:r w:rsidRPr="00EE2F15">
        <w:rPr>
          <w:rFonts w:ascii="David" w:hAnsi="David" w:cs="David"/>
          <w:b/>
          <w:bCs/>
          <w:sz w:val="24"/>
          <w:szCs w:val="24"/>
        </w:rPr>
        <w:t>Department of Translation and Interpreting Studies</w:t>
      </w:r>
    </w:p>
    <w:p w14:paraId="55447C46" w14:textId="77777777" w:rsidR="00F137AD" w:rsidRDefault="00F137AD" w:rsidP="00C6239F">
      <w:pPr>
        <w:spacing w:line="360" w:lineRule="auto"/>
        <w:rPr>
          <w:rFonts w:ascii="David" w:hAnsi="David" w:cs="David"/>
          <w:b/>
          <w:bCs/>
          <w:sz w:val="24"/>
          <w:szCs w:val="24"/>
        </w:rPr>
      </w:pPr>
    </w:p>
    <w:p w14:paraId="737BF551" w14:textId="77777777" w:rsidR="00F137AD" w:rsidRDefault="00F137AD" w:rsidP="00840CDB">
      <w:pPr>
        <w:spacing w:line="360" w:lineRule="auto"/>
        <w:jc w:val="center"/>
        <w:rPr>
          <w:rFonts w:ascii="David" w:hAnsi="David" w:cs="David"/>
          <w:b/>
          <w:bCs/>
          <w:sz w:val="24"/>
          <w:szCs w:val="24"/>
        </w:rPr>
      </w:pPr>
    </w:p>
    <w:p w14:paraId="56F07716" w14:textId="755CE376" w:rsidR="00AC3E45" w:rsidRPr="00EC2002" w:rsidRDefault="00960D56" w:rsidP="00AC3E45">
      <w:pPr>
        <w:spacing w:line="360" w:lineRule="auto"/>
        <w:jc w:val="center"/>
        <w:rPr>
          <w:rFonts w:ascii="David" w:hAnsi="David" w:cs="David"/>
          <w:b/>
          <w:bCs/>
          <w:sz w:val="40"/>
          <w:szCs w:val="40"/>
        </w:rPr>
      </w:pPr>
      <w:r>
        <w:rPr>
          <w:rFonts w:ascii="David" w:hAnsi="David" w:cs="David"/>
          <w:b/>
          <w:bCs/>
          <w:sz w:val="40"/>
          <w:szCs w:val="40"/>
        </w:rPr>
        <w:t xml:space="preserve">Reasons and </w:t>
      </w:r>
      <w:r w:rsidR="00C1533C">
        <w:rPr>
          <w:rFonts w:ascii="David" w:hAnsi="David" w:cs="David"/>
          <w:b/>
          <w:bCs/>
          <w:sz w:val="40"/>
          <w:szCs w:val="40"/>
        </w:rPr>
        <w:t xml:space="preserve">Motivations for </w:t>
      </w:r>
      <w:r w:rsidR="00AA6D21" w:rsidRPr="00EC2002">
        <w:rPr>
          <w:rFonts w:ascii="David" w:hAnsi="David" w:cs="David"/>
          <w:b/>
          <w:bCs/>
          <w:sz w:val="40"/>
          <w:szCs w:val="40"/>
        </w:rPr>
        <w:t>Codeswitching</w:t>
      </w:r>
      <w:r w:rsidR="00E70734">
        <w:rPr>
          <w:rFonts w:ascii="David" w:hAnsi="David" w:cs="David"/>
          <w:b/>
          <w:bCs/>
          <w:sz w:val="40"/>
          <w:szCs w:val="40"/>
        </w:rPr>
        <w:t xml:space="preserve"> in Postcolonial Settings</w:t>
      </w:r>
    </w:p>
    <w:p w14:paraId="52E5391E" w14:textId="77777777" w:rsidR="009819CB" w:rsidRDefault="009819CB" w:rsidP="00AC3E45">
      <w:pPr>
        <w:spacing w:line="360" w:lineRule="auto"/>
        <w:jc w:val="center"/>
        <w:rPr>
          <w:rFonts w:ascii="David" w:hAnsi="David" w:cs="David"/>
          <w:b/>
          <w:bCs/>
          <w:sz w:val="24"/>
          <w:szCs w:val="24"/>
        </w:rPr>
      </w:pPr>
    </w:p>
    <w:p w14:paraId="299E5E8E" w14:textId="77777777" w:rsidR="00EC2002" w:rsidRDefault="00EC2002" w:rsidP="00AC3E45">
      <w:pPr>
        <w:spacing w:line="360" w:lineRule="auto"/>
        <w:jc w:val="center"/>
        <w:rPr>
          <w:rFonts w:ascii="David" w:hAnsi="David" w:cs="David"/>
          <w:b/>
          <w:bCs/>
          <w:sz w:val="24"/>
          <w:szCs w:val="24"/>
        </w:rPr>
      </w:pPr>
    </w:p>
    <w:p w14:paraId="5A026F70" w14:textId="5F610F8C" w:rsidR="009819CB" w:rsidRDefault="009819CB" w:rsidP="00AC3E45">
      <w:pPr>
        <w:spacing w:line="360" w:lineRule="auto"/>
        <w:jc w:val="center"/>
        <w:rPr>
          <w:rFonts w:ascii="David" w:hAnsi="David" w:cs="David"/>
          <w:b/>
          <w:bCs/>
          <w:sz w:val="24"/>
          <w:szCs w:val="24"/>
        </w:rPr>
      </w:pPr>
      <w:r>
        <w:rPr>
          <w:rFonts w:ascii="David" w:hAnsi="David" w:cs="David"/>
          <w:b/>
          <w:bCs/>
          <w:sz w:val="24"/>
          <w:szCs w:val="24"/>
        </w:rPr>
        <w:t>Final Paper</w:t>
      </w:r>
    </w:p>
    <w:p w14:paraId="6B7822CC" w14:textId="60AF9CAB" w:rsidR="00AC3E45" w:rsidRDefault="00D0352B" w:rsidP="00AC3E45">
      <w:pPr>
        <w:spacing w:line="360" w:lineRule="auto"/>
        <w:jc w:val="center"/>
        <w:rPr>
          <w:rFonts w:ascii="David" w:hAnsi="David" w:cs="David"/>
          <w:b/>
          <w:bCs/>
          <w:sz w:val="24"/>
          <w:szCs w:val="24"/>
        </w:rPr>
      </w:pPr>
      <w:r>
        <w:rPr>
          <w:rFonts w:ascii="David" w:hAnsi="David" w:cs="David"/>
          <w:b/>
          <w:bCs/>
          <w:sz w:val="24"/>
          <w:szCs w:val="24"/>
        </w:rPr>
        <w:t xml:space="preserve">The Intralingual and Interlingual Space: </w:t>
      </w:r>
      <w:r w:rsidR="00714EAA">
        <w:rPr>
          <w:rFonts w:ascii="David" w:hAnsi="David" w:cs="David"/>
          <w:b/>
          <w:bCs/>
          <w:sz w:val="24"/>
          <w:szCs w:val="24"/>
        </w:rPr>
        <w:t>Implications for Translation</w:t>
      </w:r>
    </w:p>
    <w:p w14:paraId="29B90418" w14:textId="77777777" w:rsidR="00AA6D21" w:rsidRDefault="00AA6D21" w:rsidP="00AC3E45">
      <w:pPr>
        <w:spacing w:line="360" w:lineRule="auto"/>
        <w:jc w:val="center"/>
        <w:rPr>
          <w:rFonts w:ascii="David" w:hAnsi="David" w:cs="David"/>
          <w:b/>
          <w:bCs/>
          <w:sz w:val="24"/>
          <w:szCs w:val="24"/>
        </w:rPr>
      </w:pPr>
    </w:p>
    <w:p w14:paraId="33549AC2" w14:textId="77777777" w:rsidR="00AA6D21" w:rsidRDefault="00AA6D21" w:rsidP="00AC3E45">
      <w:pPr>
        <w:spacing w:line="360" w:lineRule="auto"/>
        <w:jc w:val="center"/>
        <w:rPr>
          <w:rFonts w:ascii="David" w:hAnsi="David" w:cs="David"/>
          <w:b/>
          <w:bCs/>
          <w:sz w:val="24"/>
          <w:szCs w:val="24"/>
        </w:rPr>
      </w:pPr>
    </w:p>
    <w:p w14:paraId="0E472A85" w14:textId="34E7C48E" w:rsidR="00DF4042" w:rsidRDefault="00511911" w:rsidP="00AC3E45">
      <w:pPr>
        <w:spacing w:line="360" w:lineRule="auto"/>
        <w:jc w:val="center"/>
        <w:rPr>
          <w:rFonts w:ascii="David" w:hAnsi="David" w:cs="David"/>
          <w:b/>
          <w:bCs/>
          <w:sz w:val="24"/>
          <w:szCs w:val="24"/>
          <w:rtl/>
        </w:rPr>
      </w:pPr>
      <w:r>
        <w:rPr>
          <w:rFonts w:ascii="David" w:hAnsi="David" w:cs="David"/>
          <w:b/>
          <w:bCs/>
          <w:sz w:val="24"/>
          <w:szCs w:val="24"/>
        </w:rPr>
        <w:t xml:space="preserve">Course Number: </w:t>
      </w:r>
      <w:r w:rsidR="00DF4042">
        <w:rPr>
          <w:rFonts w:ascii="David" w:hAnsi="David" w:cs="David"/>
          <w:b/>
          <w:bCs/>
          <w:sz w:val="24"/>
          <w:szCs w:val="24"/>
        </w:rPr>
        <w:t>82509</w:t>
      </w:r>
      <w:r w:rsidR="00BD55CE">
        <w:rPr>
          <w:rFonts w:ascii="David" w:hAnsi="David" w:cs="David"/>
          <w:b/>
          <w:bCs/>
          <w:sz w:val="24"/>
          <w:szCs w:val="24"/>
        </w:rPr>
        <w:t>4201</w:t>
      </w:r>
    </w:p>
    <w:p w14:paraId="7257940C" w14:textId="26405764" w:rsidR="009A563D" w:rsidRDefault="00511911" w:rsidP="00AC3E45">
      <w:pPr>
        <w:spacing w:line="360" w:lineRule="auto"/>
        <w:jc w:val="center"/>
        <w:rPr>
          <w:rFonts w:ascii="David" w:hAnsi="David" w:cs="David"/>
          <w:b/>
          <w:bCs/>
          <w:sz w:val="24"/>
          <w:szCs w:val="24"/>
          <w:rtl/>
        </w:rPr>
      </w:pPr>
      <w:r>
        <w:rPr>
          <w:rFonts w:ascii="David" w:hAnsi="David" w:cs="David"/>
          <w:b/>
          <w:bCs/>
          <w:sz w:val="24"/>
          <w:szCs w:val="24"/>
        </w:rPr>
        <w:t xml:space="preserve">Lecturer: </w:t>
      </w:r>
      <w:r w:rsidR="009A7D6E">
        <w:rPr>
          <w:rFonts w:ascii="David" w:hAnsi="David" w:cs="David"/>
          <w:b/>
          <w:bCs/>
          <w:sz w:val="24"/>
          <w:szCs w:val="24"/>
        </w:rPr>
        <w:t>Dr. Hilla Karas</w:t>
      </w:r>
    </w:p>
    <w:p w14:paraId="46583CD0" w14:textId="167851C9" w:rsidR="009A563D" w:rsidRDefault="009E08EC" w:rsidP="00AC3E45">
      <w:pPr>
        <w:spacing w:line="360" w:lineRule="auto"/>
        <w:jc w:val="center"/>
        <w:rPr>
          <w:rFonts w:ascii="David" w:hAnsi="David" w:cs="David"/>
          <w:b/>
          <w:bCs/>
          <w:sz w:val="24"/>
          <w:szCs w:val="24"/>
          <w:rtl/>
        </w:rPr>
      </w:pPr>
      <w:r>
        <w:rPr>
          <w:rFonts w:ascii="David" w:hAnsi="David" w:cs="David"/>
          <w:b/>
          <w:bCs/>
          <w:sz w:val="24"/>
          <w:szCs w:val="24"/>
        </w:rPr>
        <w:t xml:space="preserve">Student: Anna </w:t>
      </w:r>
      <w:proofErr w:type="spellStart"/>
      <w:r>
        <w:rPr>
          <w:rFonts w:ascii="David" w:hAnsi="David" w:cs="David"/>
          <w:b/>
          <w:bCs/>
          <w:sz w:val="24"/>
          <w:szCs w:val="24"/>
        </w:rPr>
        <w:t>Malinow</w:t>
      </w:r>
      <w:proofErr w:type="spellEnd"/>
    </w:p>
    <w:p w14:paraId="030B51B5" w14:textId="7C2F13FA" w:rsidR="009A563D" w:rsidRDefault="00412870" w:rsidP="00AC3E45">
      <w:pPr>
        <w:spacing w:line="360" w:lineRule="auto"/>
        <w:jc w:val="center"/>
        <w:rPr>
          <w:rFonts w:ascii="David" w:hAnsi="David" w:cs="David"/>
          <w:b/>
          <w:bCs/>
          <w:sz w:val="24"/>
          <w:szCs w:val="24"/>
          <w:rtl/>
        </w:rPr>
      </w:pPr>
      <w:r>
        <w:rPr>
          <w:rFonts w:ascii="David" w:hAnsi="David" w:cs="David"/>
          <w:b/>
          <w:bCs/>
          <w:sz w:val="24"/>
          <w:szCs w:val="24"/>
        </w:rPr>
        <w:t xml:space="preserve">October </w:t>
      </w:r>
      <w:r w:rsidR="00C733E2">
        <w:rPr>
          <w:rFonts w:ascii="David" w:hAnsi="David" w:cs="David" w:hint="cs"/>
          <w:b/>
          <w:bCs/>
          <w:sz w:val="24"/>
          <w:szCs w:val="24"/>
          <w:rtl/>
        </w:rPr>
        <w:t>2022</w:t>
      </w:r>
    </w:p>
    <w:p w14:paraId="01B38AF6" w14:textId="77777777" w:rsidR="00F137AD" w:rsidRDefault="00F137AD" w:rsidP="00C6239F">
      <w:pPr>
        <w:spacing w:line="360" w:lineRule="auto"/>
        <w:rPr>
          <w:rFonts w:ascii="David" w:hAnsi="David" w:cs="David"/>
          <w:b/>
          <w:bCs/>
          <w:sz w:val="24"/>
          <w:szCs w:val="24"/>
        </w:rPr>
      </w:pPr>
    </w:p>
    <w:p w14:paraId="30FD536B" w14:textId="77777777" w:rsidR="00F137AD" w:rsidRDefault="00F137AD" w:rsidP="00C6239F">
      <w:pPr>
        <w:spacing w:line="360" w:lineRule="auto"/>
        <w:rPr>
          <w:rFonts w:ascii="David" w:hAnsi="David" w:cs="David"/>
          <w:b/>
          <w:bCs/>
          <w:sz w:val="24"/>
          <w:szCs w:val="24"/>
        </w:rPr>
      </w:pPr>
    </w:p>
    <w:p w14:paraId="28623CA9" w14:textId="77777777" w:rsidR="00F137AD" w:rsidRDefault="00F137AD" w:rsidP="00C6239F">
      <w:pPr>
        <w:spacing w:line="360" w:lineRule="auto"/>
        <w:rPr>
          <w:rFonts w:ascii="David" w:hAnsi="David" w:cs="David"/>
          <w:b/>
          <w:bCs/>
          <w:sz w:val="24"/>
          <w:szCs w:val="24"/>
        </w:rPr>
      </w:pPr>
    </w:p>
    <w:p w14:paraId="215FF7DC" w14:textId="77777777" w:rsidR="00F137AD" w:rsidRDefault="00F137AD" w:rsidP="00C6239F">
      <w:pPr>
        <w:spacing w:line="360" w:lineRule="auto"/>
        <w:rPr>
          <w:rFonts w:ascii="David" w:hAnsi="David" w:cs="David"/>
          <w:b/>
          <w:bCs/>
          <w:sz w:val="24"/>
          <w:szCs w:val="24"/>
        </w:rPr>
      </w:pPr>
    </w:p>
    <w:p w14:paraId="1E18CB8F" w14:textId="77777777" w:rsidR="00F137AD" w:rsidRDefault="00F137AD" w:rsidP="00C6239F">
      <w:pPr>
        <w:spacing w:line="360" w:lineRule="auto"/>
        <w:rPr>
          <w:rFonts w:ascii="David" w:hAnsi="David" w:cs="David"/>
          <w:b/>
          <w:bCs/>
          <w:sz w:val="24"/>
          <w:szCs w:val="24"/>
        </w:rPr>
      </w:pPr>
    </w:p>
    <w:p w14:paraId="6CC7FB5E" w14:textId="77777777" w:rsidR="00F137AD" w:rsidRDefault="00F137AD" w:rsidP="00C6239F">
      <w:pPr>
        <w:spacing w:line="360" w:lineRule="auto"/>
        <w:rPr>
          <w:rFonts w:ascii="David" w:hAnsi="David" w:cs="David"/>
          <w:b/>
          <w:bCs/>
          <w:sz w:val="24"/>
          <w:szCs w:val="24"/>
        </w:rPr>
      </w:pPr>
    </w:p>
    <w:p w14:paraId="4C239875" w14:textId="77777777" w:rsidR="00F137AD" w:rsidRDefault="00F137AD" w:rsidP="00C6239F">
      <w:pPr>
        <w:spacing w:line="360" w:lineRule="auto"/>
        <w:rPr>
          <w:rFonts w:ascii="David" w:hAnsi="David" w:cs="David"/>
          <w:b/>
          <w:bCs/>
          <w:sz w:val="24"/>
          <w:szCs w:val="24"/>
        </w:rPr>
      </w:pPr>
    </w:p>
    <w:p w14:paraId="4CCA2EEF" w14:textId="77777777" w:rsidR="00C1533C" w:rsidRDefault="00C1533C" w:rsidP="00C6239F">
      <w:pPr>
        <w:spacing w:line="360" w:lineRule="auto"/>
        <w:rPr>
          <w:rFonts w:ascii="David" w:hAnsi="David" w:cs="David"/>
          <w:b/>
          <w:bCs/>
          <w:sz w:val="24"/>
          <w:szCs w:val="24"/>
        </w:rPr>
      </w:pPr>
    </w:p>
    <w:p w14:paraId="18760C65" w14:textId="77777777" w:rsidR="00C1533C" w:rsidRDefault="00C1533C" w:rsidP="00C6239F">
      <w:pPr>
        <w:spacing w:line="360" w:lineRule="auto"/>
        <w:rPr>
          <w:rFonts w:ascii="David" w:hAnsi="David" w:cs="David"/>
          <w:b/>
          <w:bCs/>
          <w:sz w:val="24"/>
          <w:szCs w:val="24"/>
        </w:rPr>
      </w:pPr>
    </w:p>
    <w:p w14:paraId="70F93B32" w14:textId="77777777" w:rsidR="00F137AD" w:rsidRDefault="00F137AD" w:rsidP="00C6239F">
      <w:pPr>
        <w:spacing w:line="360" w:lineRule="auto"/>
        <w:rPr>
          <w:rFonts w:ascii="David" w:hAnsi="David" w:cs="David"/>
          <w:b/>
          <w:bCs/>
          <w:sz w:val="24"/>
          <w:szCs w:val="24"/>
        </w:rPr>
      </w:pPr>
    </w:p>
    <w:p w14:paraId="56CDD895" w14:textId="7A217FDF" w:rsidR="00F137AD" w:rsidRDefault="002A3130" w:rsidP="00C6239F">
      <w:pPr>
        <w:spacing w:line="360" w:lineRule="auto"/>
        <w:rPr>
          <w:rFonts w:ascii="David" w:hAnsi="David" w:cs="David"/>
          <w:b/>
          <w:bCs/>
          <w:sz w:val="24"/>
          <w:szCs w:val="24"/>
        </w:rPr>
      </w:pPr>
      <w:r>
        <w:rPr>
          <w:rFonts w:ascii="David" w:hAnsi="David" w:cs="David"/>
          <w:b/>
          <w:bCs/>
          <w:sz w:val="24"/>
          <w:szCs w:val="24"/>
        </w:rPr>
        <w:t>Table of contents:</w:t>
      </w:r>
    </w:p>
    <w:p w14:paraId="3E486CB6" w14:textId="1A901033" w:rsidR="002A3130" w:rsidRPr="00CE64C5" w:rsidRDefault="000B1465" w:rsidP="00CE64C5">
      <w:pPr>
        <w:pStyle w:val="ListParagraph"/>
        <w:numPr>
          <w:ilvl w:val="0"/>
          <w:numId w:val="8"/>
        </w:numPr>
        <w:spacing w:line="360" w:lineRule="auto"/>
        <w:rPr>
          <w:rFonts w:ascii="David" w:hAnsi="David" w:cs="David"/>
          <w:sz w:val="24"/>
          <w:szCs w:val="24"/>
        </w:rPr>
      </w:pPr>
      <w:r w:rsidRPr="00CE64C5">
        <w:rPr>
          <w:rFonts w:ascii="David" w:hAnsi="David" w:cs="David"/>
          <w:sz w:val="24"/>
          <w:szCs w:val="24"/>
        </w:rPr>
        <w:t>Introduction…………………….………………………………………………………</w:t>
      </w:r>
      <w:proofErr w:type="gramStart"/>
      <w:r w:rsidRPr="00CE64C5">
        <w:rPr>
          <w:rFonts w:ascii="David" w:hAnsi="David" w:cs="David"/>
          <w:sz w:val="24"/>
          <w:szCs w:val="24"/>
        </w:rPr>
        <w:t>…..</w:t>
      </w:r>
      <w:proofErr w:type="gramEnd"/>
      <w:r w:rsidRPr="00CE64C5">
        <w:rPr>
          <w:rFonts w:ascii="David" w:hAnsi="David" w:cs="David"/>
          <w:sz w:val="24"/>
          <w:szCs w:val="24"/>
        </w:rPr>
        <w:t>1</w:t>
      </w:r>
    </w:p>
    <w:p w14:paraId="3B61D564" w14:textId="0E84326D" w:rsidR="000B1465" w:rsidRDefault="00980C82" w:rsidP="00CE64C5">
      <w:pPr>
        <w:pStyle w:val="ListParagraph"/>
        <w:numPr>
          <w:ilvl w:val="0"/>
          <w:numId w:val="8"/>
        </w:numPr>
        <w:spacing w:line="360" w:lineRule="auto"/>
        <w:rPr>
          <w:rFonts w:ascii="David" w:hAnsi="David" w:cs="David"/>
          <w:sz w:val="24"/>
          <w:szCs w:val="24"/>
        </w:rPr>
      </w:pPr>
      <w:r w:rsidRPr="00CE64C5">
        <w:rPr>
          <w:rFonts w:ascii="David" w:hAnsi="David" w:cs="David"/>
          <w:sz w:val="24"/>
          <w:szCs w:val="24"/>
        </w:rPr>
        <w:t>Codeswitching</w:t>
      </w:r>
      <w:r w:rsidR="001F79D1">
        <w:rPr>
          <w:rFonts w:ascii="David" w:hAnsi="David" w:cs="David"/>
          <w:sz w:val="24"/>
          <w:szCs w:val="24"/>
        </w:rPr>
        <w:t>: a</w:t>
      </w:r>
      <w:r w:rsidR="00CE4780">
        <w:rPr>
          <w:rFonts w:ascii="David" w:hAnsi="David" w:cs="David"/>
          <w:sz w:val="24"/>
          <w:szCs w:val="24"/>
        </w:rPr>
        <w:t xml:space="preserve"> short</w:t>
      </w:r>
      <w:r w:rsidR="00B17355" w:rsidRPr="00CE64C5">
        <w:rPr>
          <w:rFonts w:ascii="David" w:hAnsi="David" w:cs="David"/>
          <w:sz w:val="24"/>
          <w:szCs w:val="24"/>
        </w:rPr>
        <w:t xml:space="preserve"> r</w:t>
      </w:r>
      <w:r w:rsidR="004713B6" w:rsidRPr="00CE64C5">
        <w:rPr>
          <w:rFonts w:ascii="David" w:hAnsi="David" w:cs="David"/>
          <w:sz w:val="24"/>
          <w:szCs w:val="24"/>
        </w:rPr>
        <w:t>eview</w:t>
      </w:r>
      <w:r w:rsidR="00241293" w:rsidRPr="00CE64C5">
        <w:rPr>
          <w:rFonts w:ascii="David" w:hAnsi="David" w:cs="David"/>
          <w:sz w:val="24"/>
          <w:szCs w:val="24"/>
        </w:rPr>
        <w:t>...</w:t>
      </w:r>
      <w:r w:rsidR="002A39D9" w:rsidRPr="00CE64C5">
        <w:rPr>
          <w:rFonts w:ascii="David" w:hAnsi="David" w:cs="David"/>
          <w:sz w:val="24"/>
          <w:szCs w:val="24"/>
        </w:rPr>
        <w:t>……………</w:t>
      </w:r>
      <w:r w:rsidR="004713B6" w:rsidRPr="00CE64C5">
        <w:rPr>
          <w:rFonts w:ascii="David" w:hAnsi="David" w:cs="David"/>
          <w:sz w:val="24"/>
          <w:szCs w:val="24"/>
        </w:rPr>
        <w:t>.</w:t>
      </w:r>
      <w:r w:rsidR="001F79D1">
        <w:rPr>
          <w:rFonts w:ascii="David" w:hAnsi="David" w:cs="David"/>
          <w:sz w:val="24"/>
          <w:szCs w:val="24"/>
        </w:rPr>
        <w:t>...</w:t>
      </w:r>
      <w:r w:rsidR="002A39D9" w:rsidRPr="00CE64C5">
        <w:rPr>
          <w:rFonts w:ascii="David" w:hAnsi="David" w:cs="David"/>
          <w:sz w:val="24"/>
          <w:szCs w:val="24"/>
        </w:rPr>
        <w:t>…………………………………………...1</w:t>
      </w:r>
    </w:p>
    <w:p w14:paraId="1312DED9" w14:textId="79DB6DC2" w:rsidR="00394A30" w:rsidRPr="00394A30" w:rsidRDefault="00394A30" w:rsidP="00394A30">
      <w:pPr>
        <w:pStyle w:val="ListParagraph"/>
        <w:spacing w:line="360" w:lineRule="auto"/>
        <w:rPr>
          <w:rFonts w:ascii="David" w:hAnsi="David" w:cs="David"/>
          <w:sz w:val="24"/>
          <w:szCs w:val="24"/>
        </w:rPr>
      </w:pPr>
      <w:r w:rsidRPr="00394A30">
        <w:rPr>
          <w:rFonts w:ascii="David" w:hAnsi="David" w:cs="David"/>
          <w:sz w:val="24"/>
          <w:szCs w:val="24"/>
        </w:rPr>
        <w:t xml:space="preserve">2.1 </w:t>
      </w:r>
      <w:r w:rsidR="00334C91">
        <w:rPr>
          <w:rFonts w:ascii="David" w:hAnsi="David" w:cs="David"/>
          <w:sz w:val="24"/>
          <w:szCs w:val="24"/>
        </w:rPr>
        <w:t>Class discussion……………………</w:t>
      </w:r>
      <w:proofErr w:type="gramStart"/>
      <w:r w:rsidR="00334C91">
        <w:rPr>
          <w:rFonts w:ascii="David" w:hAnsi="David" w:cs="David"/>
          <w:sz w:val="24"/>
          <w:szCs w:val="24"/>
        </w:rPr>
        <w:t>…..</w:t>
      </w:r>
      <w:proofErr w:type="gramEnd"/>
      <w:r w:rsidRPr="00394A30">
        <w:rPr>
          <w:rFonts w:ascii="David" w:hAnsi="David" w:cs="David"/>
          <w:sz w:val="24"/>
          <w:szCs w:val="24"/>
        </w:rPr>
        <w:t>…...……………………...…………………...</w:t>
      </w:r>
      <w:r w:rsidR="00AE2FD8">
        <w:rPr>
          <w:rFonts w:ascii="David" w:hAnsi="David" w:cs="David"/>
          <w:sz w:val="24"/>
          <w:szCs w:val="24"/>
        </w:rPr>
        <w:t>1</w:t>
      </w:r>
    </w:p>
    <w:p w14:paraId="55FBD64A" w14:textId="34E3464E" w:rsidR="00394A30" w:rsidRPr="00394A30" w:rsidRDefault="00394A30" w:rsidP="00394A30">
      <w:pPr>
        <w:pStyle w:val="ListParagraph"/>
        <w:spacing w:line="360" w:lineRule="auto"/>
        <w:rPr>
          <w:rFonts w:ascii="David" w:hAnsi="David" w:cs="David"/>
          <w:sz w:val="24"/>
          <w:szCs w:val="24"/>
        </w:rPr>
      </w:pPr>
      <w:r w:rsidRPr="00394A30">
        <w:rPr>
          <w:rFonts w:ascii="David" w:hAnsi="David" w:cs="David"/>
          <w:sz w:val="24"/>
          <w:szCs w:val="24"/>
        </w:rPr>
        <w:t xml:space="preserve">2.2 </w:t>
      </w:r>
      <w:r w:rsidR="00334C91">
        <w:rPr>
          <w:rFonts w:ascii="David" w:hAnsi="David" w:cs="David"/>
          <w:sz w:val="24"/>
          <w:szCs w:val="24"/>
        </w:rPr>
        <w:t>“Hinglish” as a communicative resource……………………………………………….</w:t>
      </w:r>
      <w:r w:rsidR="00AE2FD8">
        <w:rPr>
          <w:rFonts w:ascii="David" w:hAnsi="David" w:cs="David"/>
          <w:sz w:val="24"/>
          <w:szCs w:val="24"/>
        </w:rPr>
        <w:t>1</w:t>
      </w:r>
    </w:p>
    <w:p w14:paraId="5CEEF956" w14:textId="219133EB" w:rsidR="00394A30" w:rsidRDefault="00394A30" w:rsidP="00394A30">
      <w:pPr>
        <w:pStyle w:val="ListParagraph"/>
        <w:numPr>
          <w:ilvl w:val="0"/>
          <w:numId w:val="8"/>
        </w:numPr>
        <w:spacing w:line="360" w:lineRule="auto"/>
        <w:rPr>
          <w:rFonts w:ascii="David" w:hAnsi="David" w:cs="David"/>
          <w:sz w:val="24"/>
          <w:szCs w:val="24"/>
        </w:rPr>
      </w:pPr>
      <w:r w:rsidRPr="00394A30">
        <w:rPr>
          <w:rFonts w:ascii="David" w:hAnsi="David" w:cs="David"/>
          <w:sz w:val="24"/>
          <w:szCs w:val="24"/>
        </w:rPr>
        <w:t>Codeswitching in South African primary schools....…….…………</w:t>
      </w:r>
      <w:r w:rsidR="00334C91">
        <w:rPr>
          <w:rFonts w:ascii="David" w:hAnsi="David" w:cs="David"/>
          <w:sz w:val="24"/>
          <w:szCs w:val="24"/>
        </w:rPr>
        <w:t>….</w:t>
      </w:r>
      <w:r w:rsidRPr="00394A30">
        <w:rPr>
          <w:rFonts w:ascii="David" w:hAnsi="David" w:cs="David"/>
          <w:sz w:val="24"/>
          <w:szCs w:val="24"/>
        </w:rPr>
        <w:t>………...………...</w:t>
      </w:r>
      <w:r w:rsidR="00334C91">
        <w:rPr>
          <w:rFonts w:ascii="David" w:hAnsi="David" w:cs="David"/>
          <w:sz w:val="24"/>
          <w:szCs w:val="24"/>
        </w:rPr>
        <w:t>.</w:t>
      </w:r>
      <w:r w:rsidR="00AE2FD8">
        <w:rPr>
          <w:rFonts w:ascii="David" w:hAnsi="David" w:cs="David"/>
          <w:sz w:val="24"/>
          <w:szCs w:val="24"/>
        </w:rPr>
        <w:t>2</w:t>
      </w:r>
    </w:p>
    <w:p w14:paraId="5ABE5C19" w14:textId="37FB69D3" w:rsidR="005D359A" w:rsidRDefault="005D359A" w:rsidP="005D359A">
      <w:pPr>
        <w:pStyle w:val="ListParagraph"/>
        <w:spacing w:line="360" w:lineRule="auto"/>
        <w:rPr>
          <w:rFonts w:ascii="David" w:hAnsi="David" w:cs="David"/>
          <w:sz w:val="24"/>
          <w:szCs w:val="24"/>
        </w:rPr>
      </w:pPr>
      <w:r>
        <w:rPr>
          <w:rFonts w:ascii="David" w:hAnsi="David" w:cs="David"/>
          <w:sz w:val="24"/>
          <w:szCs w:val="24"/>
        </w:rPr>
        <w:t xml:space="preserve">3.1 </w:t>
      </w:r>
      <w:r w:rsidR="00CE6F69">
        <w:rPr>
          <w:rFonts w:ascii="David" w:hAnsi="David" w:cs="David"/>
          <w:sz w:val="24"/>
          <w:szCs w:val="24"/>
        </w:rPr>
        <w:t>Study objective…………………………………………………………………………</w:t>
      </w:r>
      <w:r w:rsidR="00AE2FD8">
        <w:rPr>
          <w:rFonts w:ascii="David" w:hAnsi="David" w:cs="David"/>
          <w:sz w:val="24"/>
          <w:szCs w:val="24"/>
        </w:rPr>
        <w:t>2</w:t>
      </w:r>
    </w:p>
    <w:p w14:paraId="27A0643B" w14:textId="7C74B745" w:rsidR="005D359A" w:rsidRDefault="005D359A" w:rsidP="005D359A">
      <w:pPr>
        <w:pStyle w:val="ListParagraph"/>
        <w:spacing w:line="360" w:lineRule="auto"/>
        <w:rPr>
          <w:rFonts w:ascii="David" w:hAnsi="David" w:cs="David"/>
          <w:sz w:val="24"/>
          <w:szCs w:val="24"/>
        </w:rPr>
      </w:pPr>
      <w:r>
        <w:rPr>
          <w:rFonts w:ascii="David" w:hAnsi="David" w:cs="David"/>
          <w:sz w:val="24"/>
          <w:szCs w:val="24"/>
        </w:rPr>
        <w:t>3.2</w:t>
      </w:r>
      <w:r w:rsidR="00CE6F69">
        <w:rPr>
          <w:rFonts w:ascii="David" w:hAnsi="David" w:cs="David"/>
          <w:sz w:val="24"/>
          <w:szCs w:val="24"/>
        </w:rPr>
        <w:t xml:space="preserve"> Cultural background……………………………………………………………………</w:t>
      </w:r>
      <w:r w:rsidR="00AE2FD8">
        <w:rPr>
          <w:rFonts w:ascii="David" w:hAnsi="David" w:cs="David"/>
          <w:sz w:val="24"/>
          <w:szCs w:val="24"/>
        </w:rPr>
        <w:t>2</w:t>
      </w:r>
    </w:p>
    <w:p w14:paraId="6079334A" w14:textId="299B41DA" w:rsidR="005D359A" w:rsidRDefault="005D359A" w:rsidP="005D359A">
      <w:pPr>
        <w:pStyle w:val="ListParagraph"/>
        <w:spacing w:line="360" w:lineRule="auto"/>
        <w:rPr>
          <w:rFonts w:ascii="David" w:hAnsi="David" w:cs="David"/>
          <w:sz w:val="24"/>
          <w:szCs w:val="24"/>
        </w:rPr>
      </w:pPr>
      <w:r>
        <w:rPr>
          <w:rFonts w:ascii="David" w:hAnsi="David" w:cs="David"/>
          <w:sz w:val="24"/>
          <w:szCs w:val="24"/>
        </w:rPr>
        <w:t>3.3</w:t>
      </w:r>
      <w:r w:rsidR="00CE6F69">
        <w:rPr>
          <w:rFonts w:ascii="David" w:hAnsi="David" w:cs="David"/>
          <w:sz w:val="24"/>
          <w:szCs w:val="24"/>
        </w:rPr>
        <w:t xml:space="preserve"> Theoretical background………………………………………………………………...</w:t>
      </w:r>
      <w:r w:rsidR="006B3163">
        <w:rPr>
          <w:rFonts w:ascii="David" w:hAnsi="David" w:cs="David"/>
          <w:sz w:val="24"/>
          <w:szCs w:val="24"/>
        </w:rPr>
        <w:t>3</w:t>
      </w:r>
    </w:p>
    <w:p w14:paraId="6EFFADD2" w14:textId="5374473F" w:rsidR="005D359A" w:rsidRDefault="005D359A" w:rsidP="005D359A">
      <w:pPr>
        <w:pStyle w:val="ListParagraph"/>
        <w:spacing w:line="360" w:lineRule="auto"/>
        <w:rPr>
          <w:rFonts w:ascii="David" w:hAnsi="David" w:cs="David"/>
          <w:sz w:val="24"/>
          <w:szCs w:val="24"/>
        </w:rPr>
      </w:pPr>
      <w:r>
        <w:rPr>
          <w:rFonts w:ascii="David" w:hAnsi="David" w:cs="David"/>
          <w:sz w:val="24"/>
          <w:szCs w:val="24"/>
        </w:rPr>
        <w:t>3.4</w:t>
      </w:r>
      <w:r w:rsidR="00CE6F69">
        <w:rPr>
          <w:rFonts w:ascii="David" w:hAnsi="David" w:cs="David"/>
          <w:sz w:val="24"/>
          <w:szCs w:val="24"/>
        </w:rPr>
        <w:t xml:space="preserve"> Methods………………………………………………………………………………...</w:t>
      </w:r>
      <w:r w:rsidR="00AE2FD8">
        <w:rPr>
          <w:rFonts w:ascii="David" w:hAnsi="David" w:cs="David"/>
          <w:sz w:val="24"/>
          <w:szCs w:val="24"/>
        </w:rPr>
        <w:t>4</w:t>
      </w:r>
    </w:p>
    <w:p w14:paraId="17EAB761" w14:textId="0DB596EE" w:rsidR="005D359A" w:rsidRDefault="005D359A" w:rsidP="005D359A">
      <w:pPr>
        <w:pStyle w:val="ListParagraph"/>
        <w:spacing w:line="360" w:lineRule="auto"/>
        <w:rPr>
          <w:rFonts w:ascii="David" w:hAnsi="David" w:cs="David"/>
          <w:sz w:val="24"/>
          <w:szCs w:val="24"/>
        </w:rPr>
      </w:pPr>
      <w:r>
        <w:rPr>
          <w:rFonts w:ascii="David" w:hAnsi="David" w:cs="David"/>
          <w:sz w:val="24"/>
          <w:szCs w:val="24"/>
        </w:rPr>
        <w:t>3.5</w:t>
      </w:r>
      <w:r w:rsidR="00CE6F69">
        <w:rPr>
          <w:rFonts w:ascii="David" w:hAnsi="David" w:cs="David"/>
          <w:sz w:val="24"/>
          <w:szCs w:val="24"/>
        </w:rPr>
        <w:t xml:space="preserve"> Results………………………………………………………………………………….</w:t>
      </w:r>
      <w:r w:rsidR="0064145B">
        <w:rPr>
          <w:rFonts w:ascii="David" w:hAnsi="David" w:cs="David"/>
          <w:sz w:val="24"/>
          <w:szCs w:val="24"/>
        </w:rPr>
        <w:t>4</w:t>
      </w:r>
    </w:p>
    <w:p w14:paraId="61F3004A" w14:textId="671DB524" w:rsidR="005D359A" w:rsidRPr="00394A30" w:rsidRDefault="005D359A" w:rsidP="005D359A">
      <w:pPr>
        <w:pStyle w:val="ListParagraph"/>
        <w:spacing w:line="360" w:lineRule="auto"/>
        <w:rPr>
          <w:rFonts w:ascii="David" w:hAnsi="David" w:cs="David"/>
          <w:sz w:val="24"/>
          <w:szCs w:val="24"/>
        </w:rPr>
      </w:pPr>
      <w:r>
        <w:rPr>
          <w:rFonts w:ascii="David" w:hAnsi="David" w:cs="David"/>
          <w:sz w:val="24"/>
          <w:szCs w:val="24"/>
        </w:rPr>
        <w:t>3.6</w:t>
      </w:r>
      <w:r w:rsidR="00CE6F69">
        <w:rPr>
          <w:rFonts w:ascii="David" w:hAnsi="David" w:cs="David"/>
          <w:sz w:val="24"/>
          <w:szCs w:val="24"/>
        </w:rPr>
        <w:t xml:space="preserve"> Conclusions…………………………………………………………………………….</w:t>
      </w:r>
      <w:r w:rsidR="0064145B">
        <w:rPr>
          <w:rFonts w:ascii="David" w:hAnsi="David" w:cs="David"/>
          <w:sz w:val="24"/>
          <w:szCs w:val="24"/>
        </w:rPr>
        <w:t>4</w:t>
      </w:r>
    </w:p>
    <w:p w14:paraId="31EB0B84" w14:textId="669BF5E9" w:rsidR="00866A16" w:rsidRDefault="00866A16" w:rsidP="00304C87">
      <w:pPr>
        <w:pStyle w:val="ListParagraph"/>
        <w:numPr>
          <w:ilvl w:val="0"/>
          <w:numId w:val="8"/>
        </w:numPr>
        <w:spacing w:line="360" w:lineRule="auto"/>
        <w:rPr>
          <w:rFonts w:ascii="David" w:hAnsi="David" w:cs="David"/>
          <w:sz w:val="24"/>
          <w:szCs w:val="24"/>
        </w:rPr>
      </w:pPr>
      <w:r w:rsidRPr="00304C87">
        <w:rPr>
          <w:rFonts w:ascii="David" w:hAnsi="David" w:cs="David"/>
          <w:sz w:val="24"/>
          <w:szCs w:val="24"/>
        </w:rPr>
        <w:t>Discussion</w:t>
      </w:r>
      <w:r w:rsidR="00200539">
        <w:rPr>
          <w:rFonts w:ascii="David" w:hAnsi="David" w:cs="David"/>
          <w:sz w:val="24"/>
          <w:szCs w:val="24"/>
        </w:rPr>
        <w:t xml:space="preserve"> of </w:t>
      </w:r>
      <w:proofErr w:type="spellStart"/>
      <w:r w:rsidR="00200539" w:rsidRPr="00582028">
        <w:rPr>
          <w:rFonts w:ascii="David" w:hAnsi="David" w:cs="David"/>
          <w:sz w:val="24"/>
          <w:szCs w:val="24"/>
        </w:rPr>
        <w:t>Ncoko</w:t>
      </w:r>
      <w:proofErr w:type="spellEnd"/>
      <w:r w:rsidR="00200539" w:rsidRPr="00582028">
        <w:rPr>
          <w:rFonts w:ascii="David" w:hAnsi="David" w:cs="David"/>
          <w:sz w:val="24"/>
          <w:szCs w:val="24"/>
        </w:rPr>
        <w:t>, Osman</w:t>
      </w:r>
      <w:r w:rsidR="00636DDF">
        <w:rPr>
          <w:rFonts w:ascii="David" w:hAnsi="David" w:cs="David"/>
          <w:sz w:val="24"/>
          <w:szCs w:val="24"/>
        </w:rPr>
        <w:t>,</w:t>
      </w:r>
      <w:r w:rsidR="001D6743">
        <w:rPr>
          <w:rFonts w:ascii="David" w:hAnsi="David" w:cs="David"/>
          <w:sz w:val="24"/>
          <w:szCs w:val="24"/>
        </w:rPr>
        <w:t xml:space="preserve"> &amp; </w:t>
      </w:r>
      <w:r w:rsidR="00200539" w:rsidRPr="00582028">
        <w:rPr>
          <w:rFonts w:ascii="David" w:hAnsi="David" w:cs="David"/>
          <w:sz w:val="24"/>
          <w:szCs w:val="24"/>
        </w:rPr>
        <w:t>Cockcroft</w:t>
      </w:r>
      <w:r w:rsidR="00200539">
        <w:rPr>
          <w:rFonts w:ascii="David" w:hAnsi="David" w:cs="David"/>
          <w:sz w:val="24"/>
          <w:szCs w:val="24"/>
        </w:rPr>
        <w:t xml:space="preserve"> (2000)</w:t>
      </w:r>
      <w:r w:rsidR="00200539" w:rsidRPr="00601422">
        <w:rPr>
          <w:rFonts w:ascii="David" w:hAnsi="David" w:cs="David"/>
          <w:sz w:val="24"/>
          <w:szCs w:val="24"/>
        </w:rPr>
        <w:t>.</w:t>
      </w:r>
      <w:r w:rsidRPr="00304C87">
        <w:rPr>
          <w:rFonts w:ascii="David" w:hAnsi="David" w:cs="David"/>
          <w:sz w:val="24"/>
          <w:szCs w:val="24"/>
        </w:rPr>
        <w:t>………</w:t>
      </w:r>
      <w:proofErr w:type="gramStart"/>
      <w:r w:rsidRPr="00304C87">
        <w:rPr>
          <w:rFonts w:ascii="David" w:hAnsi="David" w:cs="David"/>
          <w:sz w:val="24"/>
          <w:szCs w:val="24"/>
        </w:rPr>
        <w:t>…</w:t>
      </w:r>
      <w:r w:rsidR="00AE1062">
        <w:rPr>
          <w:rFonts w:ascii="David" w:hAnsi="David" w:cs="David"/>
          <w:sz w:val="24"/>
          <w:szCs w:val="24"/>
        </w:rPr>
        <w:t>..</w:t>
      </w:r>
      <w:proofErr w:type="gramEnd"/>
      <w:r w:rsidRPr="00304C87">
        <w:rPr>
          <w:rFonts w:ascii="David" w:hAnsi="David" w:cs="David"/>
          <w:sz w:val="24"/>
          <w:szCs w:val="24"/>
        </w:rPr>
        <w:t>…………</w:t>
      </w:r>
      <w:r w:rsidR="00636DDF">
        <w:rPr>
          <w:rFonts w:ascii="David" w:hAnsi="David" w:cs="David"/>
          <w:sz w:val="24"/>
          <w:szCs w:val="24"/>
        </w:rPr>
        <w:t>...</w:t>
      </w:r>
      <w:r w:rsidRPr="00304C87">
        <w:rPr>
          <w:rFonts w:ascii="David" w:hAnsi="David" w:cs="David"/>
          <w:sz w:val="24"/>
          <w:szCs w:val="24"/>
        </w:rPr>
        <w:t>…………</w:t>
      </w:r>
      <w:r w:rsidR="00C852DC">
        <w:rPr>
          <w:rFonts w:ascii="David" w:hAnsi="David" w:cs="David"/>
          <w:sz w:val="24"/>
          <w:szCs w:val="24"/>
        </w:rPr>
        <w:t>..</w:t>
      </w:r>
      <w:r w:rsidRPr="00304C87">
        <w:rPr>
          <w:rFonts w:ascii="David" w:hAnsi="David" w:cs="David"/>
          <w:sz w:val="24"/>
          <w:szCs w:val="24"/>
        </w:rPr>
        <w:t>……</w:t>
      </w:r>
      <w:r w:rsidR="00304C87">
        <w:rPr>
          <w:rFonts w:ascii="David" w:hAnsi="David" w:cs="David"/>
          <w:sz w:val="24"/>
          <w:szCs w:val="24"/>
        </w:rPr>
        <w:t>.</w:t>
      </w:r>
      <w:r w:rsidR="005876F9">
        <w:rPr>
          <w:rFonts w:ascii="David" w:hAnsi="David" w:cs="David"/>
          <w:sz w:val="24"/>
          <w:szCs w:val="24"/>
        </w:rPr>
        <w:t>5</w:t>
      </w:r>
    </w:p>
    <w:p w14:paraId="157E62B6" w14:textId="02234812" w:rsidR="00960D56" w:rsidRDefault="00960D56" w:rsidP="00960D56">
      <w:pPr>
        <w:pStyle w:val="ListParagraph"/>
        <w:spacing w:line="360" w:lineRule="auto"/>
        <w:rPr>
          <w:rFonts w:ascii="David" w:hAnsi="David" w:cs="David"/>
          <w:sz w:val="24"/>
          <w:szCs w:val="24"/>
        </w:rPr>
      </w:pPr>
      <w:r>
        <w:rPr>
          <w:rFonts w:ascii="David" w:hAnsi="David" w:cs="David"/>
          <w:sz w:val="24"/>
          <w:szCs w:val="24"/>
        </w:rPr>
        <w:t>4.1</w:t>
      </w:r>
      <w:r w:rsidR="00BE4B15">
        <w:rPr>
          <w:rFonts w:ascii="David" w:hAnsi="David" w:cs="David"/>
          <w:sz w:val="24"/>
          <w:szCs w:val="24"/>
        </w:rPr>
        <w:t xml:space="preserve"> Codeswitching in South Africa…………………………………………………………5</w:t>
      </w:r>
    </w:p>
    <w:p w14:paraId="0BB0E616" w14:textId="19C628CE" w:rsidR="00960D56" w:rsidRDefault="00960D56" w:rsidP="00960D56">
      <w:pPr>
        <w:pStyle w:val="ListParagraph"/>
        <w:spacing w:line="360" w:lineRule="auto"/>
        <w:rPr>
          <w:rFonts w:ascii="David" w:hAnsi="David" w:cs="David"/>
          <w:sz w:val="24"/>
          <w:szCs w:val="24"/>
        </w:rPr>
      </w:pPr>
      <w:r>
        <w:rPr>
          <w:rFonts w:ascii="David" w:hAnsi="David" w:cs="David"/>
          <w:sz w:val="24"/>
          <w:szCs w:val="24"/>
        </w:rPr>
        <w:t>4.2</w:t>
      </w:r>
      <w:r w:rsidR="00BE4B15">
        <w:rPr>
          <w:rFonts w:ascii="David" w:hAnsi="David" w:cs="David"/>
          <w:sz w:val="24"/>
          <w:szCs w:val="24"/>
        </w:rPr>
        <w:t xml:space="preserve"> Codeswitching in South African classrooms…………………………………………</w:t>
      </w:r>
      <w:r w:rsidR="00B7180F">
        <w:rPr>
          <w:rFonts w:ascii="David" w:hAnsi="David" w:cs="David"/>
          <w:sz w:val="24"/>
          <w:szCs w:val="24"/>
        </w:rPr>
        <w:t>...</w:t>
      </w:r>
      <w:r w:rsidR="00AE2FD8">
        <w:rPr>
          <w:rFonts w:ascii="David" w:hAnsi="David" w:cs="David"/>
          <w:sz w:val="24"/>
          <w:szCs w:val="24"/>
        </w:rPr>
        <w:t>5</w:t>
      </w:r>
    </w:p>
    <w:p w14:paraId="6091ABFA" w14:textId="599F9B37" w:rsidR="00960D56" w:rsidRPr="00304C87" w:rsidRDefault="00960D56" w:rsidP="00960D56">
      <w:pPr>
        <w:pStyle w:val="ListParagraph"/>
        <w:spacing w:line="360" w:lineRule="auto"/>
        <w:rPr>
          <w:rFonts w:ascii="David" w:hAnsi="David" w:cs="David"/>
          <w:sz w:val="24"/>
          <w:szCs w:val="24"/>
        </w:rPr>
      </w:pPr>
      <w:r>
        <w:rPr>
          <w:rFonts w:ascii="David" w:hAnsi="David" w:cs="David"/>
          <w:sz w:val="24"/>
          <w:szCs w:val="24"/>
        </w:rPr>
        <w:t>4.3</w:t>
      </w:r>
      <w:r w:rsidR="00BE4B15" w:rsidRPr="00BE4B15">
        <w:t xml:space="preserve"> </w:t>
      </w:r>
      <w:r w:rsidR="00BE4B15" w:rsidRPr="00BE4B15">
        <w:rPr>
          <w:rFonts w:ascii="David" w:hAnsi="David" w:cs="David"/>
          <w:sz w:val="24"/>
          <w:szCs w:val="24"/>
        </w:rPr>
        <w:t xml:space="preserve">Differences and similarities between Hinglish codeswitching and codeswitching in South African </w:t>
      </w:r>
      <w:r w:rsidR="009F1CA8">
        <w:rPr>
          <w:rFonts w:ascii="David" w:hAnsi="David" w:cs="David"/>
          <w:sz w:val="24"/>
          <w:szCs w:val="24"/>
        </w:rPr>
        <w:t>schools</w:t>
      </w:r>
      <w:proofErr w:type="gramStart"/>
      <w:r w:rsidR="009F1CA8">
        <w:rPr>
          <w:rFonts w:ascii="David" w:hAnsi="David" w:cs="David"/>
          <w:sz w:val="24"/>
          <w:szCs w:val="24"/>
        </w:rPr>
        <w:t>…..</w:t>
      </w:r>
      <w:proofErr w:type="gramEnd"/>
      <w:r w:rsidR="00BE4B15">
        <w:rPr>
          <w:rFonts w:ascii="David" w:hAnsi="David" w:cs="David"/>
          <w:sz w:val="24"/>
          <w:szCs w:val="24"/>
        </w:rPr>
        <w:t>………………………………………………………………….6</w:t>
      </w:r>
    </w:p>
    <w:p w14:paraId="50EAD891" w14:textId="528DD709" w:rsidR="00866A16" w:rsidRPr="00304C87" w:rsidRDefault="00866A16" w:rsidP="00304C87">
      <w:pPr>
        <w:pStyle w:val="ListParagraph"/>
        <w:numPr>
          <w:ilvl w:val="0"/>
          <w:numId w:val="8"/>
        </w:numPr>
        <w:spacing w:line="360" w:lineRule="auto"/>
        <w:rPr>
          <w:rFonts w:ascii="David" w:hAnsi="David" w:cs="David"/>
          <w:sz w:val="24"/>
          <w:szCs w:val="24"/>
        </w:rPr>
      </w:pPr>
      <w:r w:rsidRPr="00304C87">
        <w:rPr>
          <w:rFonts w:ascii="David" w:hAnsi="David" w:cs="David"/>
          <w:sz w:val="24"/>
          <w:szCs w:val="24"/>
        </w:rPr>
        <w:t>References…………………………………………</w:t>
      </w:r>
      <w:r w:rsidR="00304C87">
        <w:rPr>
          <w:rFonts w:ascii="David" w:hAnsi="David" w:cs="David"/>
          <w:sz w:val="24"/>
          <w:szCs w:val="24"/>
        </w:rPr>
        <w:t>………………….</w:t>
      </w:r>
      <w:r w:rsidRPr="00304C87">
        <w:rPr>
          <w:rFonts w:ascii="David" w:hAnsi="David" w:cs="David"/>
          <w:sz w:val="24"/>
          <w:szCs w:val="24"/>
        </w:rPr>
        <w:t>……………………</w:t>
      </w:r>
      <w:r w:rsidR="00AE2FD8">
        <w:rPr>
          <w:rFonts w:ascii="David" w:hAnsi="David" w:cs="David"/>
          <w:sz w:val="24"/>
          <w:szCs w:val="24"/>
        </w:rPr>
        <w:t>6</w:t>
      </w:r>
    </w:p>
    <w:p w14:paraId="5F468B85" w14:textId="77777777" w:rsidR="00BB700A" w:rsidRDefault="00BB700A" w:rsidP="00C6239F">
      <w:pPr>
        <w:spacing w:line="360" w:lineRule="auto"/>
        <w:rPr>
          <w:rFonts w:ascii="David" w:hAnsi="David" w:cs="David"/>
          <w:sz w:val="24"/>
          <w:szCs w:val="24"/>
        </w:rPr>
      </w:pPr>
    </w:p>
    <w:p w14:paraId="07B96B8A" w14:textId="77777777" w:rsidR="00980C82" w:rsidRDefault="00980C82" w:rsidP="00C6239F">
      <w:pPr>
        <w:spacing w:line="360" w:lineRule="auto"/>
        <w:rPr>
          <w:rFonts w:ascii="David" w:hAnsi="David" w:cs="David"/>
          <w:sz w:val="24"/>
          <w:szCs w:val="24"/>
        </w:rPr>
      </w:pPr>
    </w:p>
    <w:p w14:paraId="154E8D46" w14:textId="77777777" w:rsidR="004713B6" w:rsidRDefault="004713B6" w:rsidP="00C6239F">
      <w:pPr>
        <w:spacing w:line="360" w:lineRule="auto"/>
        <w:rPr>
          <w:rFonts w:ascii="David" w:hAnsi="David" w:cs="David"/>
          <w:sz w:val="24"/>
          <w:szCs w:val="24"/>
        </w:rPr>
      </w:pPr>
    </w:p>
    <w:p w14:paraId="4CFA4021" w14:textId="77777777" w:rsidR="002A39D9" w:rsidRPr="000B1465" w:rsidRDefault="002A39D9" w:rsidP="00C6239F">
      <w:pPr>
        <w:spacing w:line="360" w:lineRule="auto"/>
        <w:rPr>
          <w:rFonts w:ascii="David" w:hAnsi="David" w:cs="David"/>
          <w:sz w:val="24"/>
          <w:szCs w:val="24"/>
        </w:rPr>
      </w:pPr>
    </w:p>
    <w:p w14:paraId="77F48A4E" w14:textId="77777777" w:rsidR="00F137AD" w:rsidRDefault="00F137AD" w:rsidP="00C6239F">
      <w:pPr>
        <w:spacing w:line="360" w:lineRule="auto"/>
        <w:rPr>
          <w:rFonts w:ascii="David" w:hAnsi="David" w:cs="David"/>
          <w:b/>
          <w:bCs/>
          <w:sz w:val="24"/>
          <w:szCs w:val="24"/>
        </w:rPr>
      </w:pPr>
    </w:p>
    <w:p w14:paraId="4BCE2D4C" w14:textId="77777777" w:rsidR="00F137AD" w:rsidRDefault="00F137AD" w:rsidP="00C6239F">
      <w:pPr>
        <w:spacing w:line="360" w:lineRule="auto"/>
        <w:rPr>
          <w:rFonts w:ascii="David" w:hAnsi="David" w:cs="David"/>
          <w:b/>
          <w:bCs/>
          <w:sz w:val="24"/>
          <w:szCs w:val="24"/>
        </w:rPr>
      </w:pPr>
    </w:p>
    <w:p w14:paraId="5A7392B1" w14:textId="77777777" w:rsidR="00F137AD" w:rsidRDefault="00F137AD" w:rsidP="00C6239F">
      <w:pPr>
        <w:spacing w:line="360" w:lineRule="auto"/>
        <w:rPr>
          <w:rFonts w:ascii="David" w:hAnsi="David" w:cs="David"/>
          <w:b/>
          <w:bCs/>
          <w:sz w:val="24"/>
          <w:szCs w:val="24"/>
        </w:rPr>
      </w:pPr>
    </w:p>
    <w:p w14:paraId="162D787F" w14:textId="77777777" w:rsidR="00F137AD" w:rsidRDefault="00F137AD" w:rsidP="00C6239F">
      <w:pPr>
        <w:spacing w:line="360" w:lineRule="auto"/>
        <w:rPr>
          <w:rFonts w:ascii="David" w:hAnsi="David" w:cs="David"/>
          <w:b/>
          <w:bCs/>
          <w:sz w:val="24"/>
          <w:szCs w:val="24"/>
        </w:rPr>
      </w:pPr>
    </w:p>
    <w:p w14:paraId="2D6B0EB6" w14:textId="77777777" w:rsidR="00F137AD" w:rsidRDefault="00F137AD" w:rsidP="00C6239F">
      <w:pPr>
        <w:spacing w:line="360" w:lineRule="auto"/>
        <w:rPr>
          <w:rFonts w:ascii="David" w:hAnsi="David" w:cs="David"/>
          <w:b/>
          <w:bCs/>
          <w:sz w:val="24"/>
          <w:szCs w:val="24"/>
        </w:rPr>
      </w:pPr>
    </w:p>
    <w:p w14:paraId="4E9F6649" w14:textId="77777777" w:rsidR="008D2E0F" w:rsidRDefault="008D2E0F" w:rsidP="00C6239F">
      <w:pPr>
        <w:spacing w:line="360" w:lineRule="auto"/>
        <w:rPr>
          <w:rFonts w:ascii="David" w:hAnsi="David" w:cs="David"/>
          <w:b/>
          <w:bCs/>
          <w:sz w:val="24"/>
          <w:szCs w:val="24"/>
        </w:rPr>
        <w:sectPr w:rsidR="008D2E0F" w:rsidSect="006A7A92">
          <w:footerReference w:type="default" r:id="rId7"/>
          <w:pgSz w:w="12240" w:h="15840"/>
          <w:pgMar w:top="1418" w:right="1418" w:bottom="1418" w:left="1418" w:header="720" w:footer="720" w:gutter="0"/>
          <w:pgNumType w:start="1"/>
          <w:cols w:space="720"/>
          <w:docGrid w:linePitch="360"/>
        </w:sectPr>
      </w:pPr>
    </w:p>
    <w:p w14:paraId="253C7BF4" w14:textId="77777777" w:rsidR="00F005A6" w:rsidRDefault="00F005A6" w:rsidP="00C6239F">
      <w:pPr>
        <w:spacing w:line="360" w:lineRule="auto"/>
        <w:rPr>
          <w:rFonts w:ascii="David" w:hAnsi="David" w:cs="David"/>
          <w:b/>
          <w:bCs/>
          <w:sz w:val="24"/>
          <w:szCs w:val="24"/>
        </w:rPr>
      </w:pPr>
      <w:bookmarkStart w:id="0" w:name="_GoBack"/>
      <w:bookmarkEnd w:id="0"/>
    </w:p>
    <w:p w14:paraId="74BC532C" w14:textId="77777777" w:rsidR="00F005A6" w:rsidRDefault="00F005A6" w:rsidP="00C6239F">
      <w:pPr>
        <w:spacing w:line="360" w:lineRule="auto"/>
        <w:rPr>
          <w:rFonts w:ascii="David" w:hAnsi="David" w:cs="David"/>
          <w:b/>
          <w:bCs/>
          <w:sz w:val="24"/>
          <w:szCs w:val="24"/>
        </w:rPr>
      </w:pPr>
    </w:p>
    <w:p w14:paraId="74151227" w14:textId="77777777" w:rsidR="00F005A6" w:rsidRDefault="00F005A6" w:rsidP="00C6239F">
      <w:pPr>
        <w:spacing w:line="360" w:lineRule="auto"/>
        <w:rPr>
          <w:rFonts w:ascii="David" w:hAnsi="David" w:cs="David"/>
          <w:b/>
          <w:bCs/>
          <w:sz w:val="24"/>
          <w:szCs w:val="24"/>
        </w:rPr>
      </w:pPr>
    </w:p>
    <w:p w14:paraId="415BE405" w14:textId="1FF1128A" w:rsidR="00AE460F" w:rsidRDefault="00AE460F" w:rsidP="00604BA8">
      <w:pPr>
        <w:pStyle w:val="ListParagraph"/>
        <w:numPr>
          <w:ilvl w:val="0"/>
          <w:numId w:val="2"/>
        </w:numPr>
        <w:spacing w:line="360" w:lineRule="auto"/>
        <w:rPr>
          <w:rFonts w:ascii="David" w:hAnsi="David" w:cs="David"/>
          <w:b/>
          <w:bCs/>
          <w:sz w:val="24"/>
          <w:szCs w:val="24"/>
        </w:rPr>
      </w:pPr>
      <w:r w:rsidRPr="00604BA8">
        <w:rPr>
          <w:rFonts w:ascii="David" w:hAnsi="David" w:cs="David"/>
          <w:b/>
          <w:bCs/>
          <w:sz w:val="24"/>
          <w:szCs w:val="24"/>
        </w:rPr>
        <w:t>Introduction</w:t>
      </w:r>
    </w:p>
    <w:p w14:paraId="70201C55" w14:textId="06FEAF18" w:rsidR="00F775C1" w:rsidRDefault="00AE460F" w:rsidP="00F775C1">
      <w:pPr>
        <w:spacing w:line="360" w:lineRule="auto"/>
        <w:rPr>
          <w:rFonts w:ascii="David" w:hAnsi="David" w:cs="David"/>
          <w:sz w:val="24"/>
          <w:szCs w:val="24"/>
        </w:rPr>
      </w:pPr>
      <w:r w:rsidRPr="00601422">
        <w:rPr>
          <w:rFonts w:ascii="David" w:hAnsi="David" w:cs="David"/>
          <w:sz w:val="24"/>
          <w:szCs w:val="24"/>
        </w:rPr>
        <w:t xml:space="preserve">This paper discusses the </w:t>
      </w:r>
      <w:r w:rsidR="00063DAE" w:rsidRPr="00601422">
        <w:rPr>
          <w:rFonts w:ascii="David" w:hAnsi="David" w:cs="David"/>
          <w:sz w:val="24"/>
          <w:szCs w:val="24"/>
        </w:rPr>
        <w:t>use</w:t>
      </w:r>
      <w:r w:rsidRPr="00601422">
        <w:rPr>
          <w:rFonts w:ascii="David" w:hAnsi="David" w:cs="David"/>
          <w:sz w:val="24"/>
          <w:szCs w:val="24"/>
        </w:rPr>
        <w:t xml:space="preserve"> of codeswitching</w:t>
      </w:r>
      <w:r w:rsidR="000A6507">
        <w:rPr>
          <w:rFonts w:ascii="David" w:hAnsi="David" w:cs="David"/>
          <w:sz w:val="24"/>
          <w:szCs w:val="24"/>
        </w:rPr>
        <w:t xml:space="preserve"> (CS)</w:t>
      </w:r>
      <w:r w:rsidRPr="00601422">
        <w:rPr>
          <w:rFonts w:ascii="David" w:hAnsi="David" w:cs="David"/>
          <w:sz w:val="24"/>
          <w:szCs w:val="24"/>
        </w:rPr>
        <w:t xml:space="preserve"> within </w:t>
      </w:r>
      <w:r w:rsidR="00E541AC">
        <w:rPr>
          <w:rFonts w:ascii="David" w:hAnsi="David" w:cs="David"/>
          <w:sz w:val="24"/>
          <w:szCs w:val="24"/>
        </w:rPr>
        <w:t xml:space="preserve">bilingual and </w:t>
      </w:r>
      <w:r w:rsidRPr="00601422">
        <w:rPr>
          <w:rFonts w:ascii="David" w:hAnsi="David" w:cs="David"/>
          <w:sz w:val="24"/>
          <w:szCs w:val="24"/>
        </w:rPr>
        <w:t>multilingual communities</w:t>
      </w:r>
      <w:r w:rsidR="00645E0A">
        <w:rPr>
          <w:rFonts w:ascii="David" w:hAnsi="David" w:cs="David"/>
          <w:sz w:val="24"/>
          <w:szCs w:val="24"/>
        </w:rPr>
        <w:t xml:space="preserve"> </w:t>
      </w:r>
      <w:r w:rsidR="00A56F3E">
        <w:rPr>
          <w:rFonts w:ascii="David" w:hAnsi="David" w:cs="David"/>
          <w:sz w:val="24"/>
          <w:szCs w:val="24"/>
        </w:rPr>
        <w:t xml:space="preserve">in postcolonial </w:t>
      </w:r>
      <w:r w:rsidR="00E62FB3">
        <w:rPr>
          <w:rFonts w:ascii="David" w:hAnsi="David" w:cs="David"/>
          <w:sz w:val="24"/>
          <w:szCs w:val="24"/>
        </w:rPr>
        <w:t>settings</w:t>
      </w:r>
      <w:r w:rsidR="00F665A2">
        <w:rPr>
          <w:rFonts w:ascii="David" w:hAnsi="David" w:cs="David"/>
          <w:sz w:val="24"/>
          <w:szCs w:val="24"/>
        </w:rPr>
        <w:t>, with a focus on</w:t>
      </w:r>
      <w:r w:rsidR="00F00748">
        <w:rPr>
          <w:rFonts w:ascii="David" w:hAnsi="David" w:cs="David"/>
          <w:sz w:val="24"/>
          <w:szCs w:val="24"/>
        </w:rPr>
        <w:t xml:space="preserve"> the </w:t>
      </w:r>
      <w:r w:rsidR="0003763D">
        <w:rPr>
          <w:rFonts w:ascii="David" w:hAnsi="David" w:cs="David"/>
          <w:sz w:val="24"/>
          <w:szCs w:val="24"/>
        </w:rPr>
        <w:t>reasons and motivations</w:t>
      </w:r>
      <w:r w:rsidR="00F00748">
        <w:rPr>
          <w:rFonts w:ascii="David" w:hAnsi="David" w:cs="David"/>
          <w:sz w:val="24"/>
          <w:szCs w:val="24"/>
        </w:rPr>
        <w:t xml:space="preserve"> for doing so. </w:t>
      </w:r>
      <w:r w:rsidR="00204DED" w:rsidRPr="00601422">
        <w:rPr>
          <w:rFonts w:ascii="David" w:hAnsi="David" w:cs="David"/>
          <w:sz w:val="24"/>
          <w:szCs w:val="24"/>
        </w:rPr>
        <w:t xml:space="preserve">I </w:t>
      </w:r>
      <w:r w:rsidR="00412523">
        <w:rPr>
          <w:rFonts w:ascii="David" w:hAnsi="David" w:cs="David"/>
          <w:sz w:val="24"/>
          <w:szCs w:val="24"/>
        </w:rPr>
        <w:t xml:space="preserve">will </w:t>
      </w:r>
      <w:r w:rsidR="00204DED" w:rsidRPr="00601422">
        <w:rPr>
          <w:rFonts w:ascii="David" w:hAnsi="David" w:cs="David"/>
          <w:sz w:val="24"/>
          <w:szCs w:val="24"/>
        </w:rPr>
        <w:t xml:space="preserve">begin by </w:t>
      </w:r>
      <w:r w:rsidR="00B279DD">
        <w:rPr>
          <w:rFonts w:ascii="David" w:hAnsi="David" w:cs="David"/>
          <w:sz w:val="24"/>
          <w:szCs w:val="24"/>
        </w:rPr>
        <w:t>summarizing</w:t>
      </w:r>
      <w:r w:rsidR="00204DED" w:rsidRPr="00601422">
        <w:rPr>
          <w:rFonts w:ascii="David" w:hAnsi="David" w:cs="David"/>
          <w:sz w:val="24"/>
          <w:szCs w:val="24"/>
        </w:rPr>
        <w:t xml:space="preserve"> </w:t>
      </w:r>
      <w:r w:rsidR="00E47976">
        <w:rPr>
          <w:rFonts w:ascii="David" w:hAnsi="David" w:cs="David"/>
          <w:sz w:val="24"/>
          <w:szCs w:val="24"/>
        </w:rPr>
        <w:t xml:space="preserve">what we </w:t>
      </w:r>
      <w:r w:rsidR="00692018">
        <w:rPr>
          <w:rFonts w:ascii="David" w:hAnsi="David" w:cs="David"/>
          <w:sz w:val="24"/>
          <w:szCs w:val="24"/>
        </w:rPr>
        <w:t>reviewed</w:t>
      </w:r>
      <w:r w:rsidR="00E47976">
        <w:rPr>
          <w:rFonts w:ascii="David" w:hAnsi="David" w:cs="David"/>
          <w:sz w:val="24"/>
          <w:szCs w:val="24"/>
        </w:rPr>
        <w:t xml:space="preserve"> in class regarding CS </w:t>
      </w:r>
      <w:r w:rsidR="00B279DD">
        <w:rPr>
          <w:rFonts w:ascii="David" w:hAnsi="David" w:cs="David"/>
          <w:sz w:val="24"/>
          <w:szCs w:val="24"/>
        </w:rPr>
        <w:t xml:space="preserve">as well as </w:t>
      </w:r>
      <w:r w:rsidR="00204DED" w:rsidRPr="00601422">
        <w:rPr>
          <w:rFonts w:ascii="David" w:hAnsi="David" w:cs="David"/>
          <w:sz w:val="24"/>
          <w:szCs w:val="24"/>
        </w:rPr>
        <w:t>the paper</w:t>
      </w:r>
      <w:r w:rsidR="00F32CEC">
        <w:rPr>
          <w:rFonts w:ascii="David" w:hAnsi="David" w:cs="David"/>
          <w:sz w:val="24"/>
          <w:szCs w:val="24"/>
        </w:rPr>
        <w:t xml:space="preserve"> </w:t>
      </w:r>
      <w:r w:rsidR="00F32CEC" w:rsidRPr="00601422">
        <w:rPr>
          <w:rFonts w:ascii="David" w:hAnsi="David" w:cs="David"/>
          <w:sz w:val="24"/>
          <w:szCs w:val="24"/>
        </w:rPr>
        <w:t>about Hinglish</w:t>
      </w:r>
      <w:r w:rsidR="00204DED" w:rsidRPr="00601422">
        <w:rPr>
          <w:rFonts w:ascii="David" w:hAnsi="David" w:cs="David"/>
          <w:sz w:val="24"/>
          <w:szCs w:val="24"/>
        </w:rPr>
        <w:t xml:space="preserve"> </w:t>
      </w:r>
      <w:r w:rsidR="00A33D5D">
        <w:rPr>
          <w:rFonts w:ascii="David" w:hAnsi="David" w:cs="David"/>
          <w:sz w:val="24"/>
          <w:szCs w:val="24"/>
        </w:rPr>
        <w:t xml:space="preserve">by </w:t>
      </w:r>
      <w:r w:rsidR="00F32CEC">
        <w:rPr>
          <w:rFonts w:ascii="David" w:hAnsi="David" w:cs="David"/>
          <w:sz w:val="24"/>
          <w:szCs w:val="24"/>
        </w:rPr>
        <w:t xml:space="preserve">Anderson-Finch (2011) </w:t>
      </w:r>
      <w:r w:rsidR="00515E42">
        <w:rPr>
          <w:rFonts w:ascii="David" w:hAnsi="David" w:cs="David"/>
          <w:sz w:val="24"/>
          <w:szCs w:val="24"/>
        </w:rPr>
        <w:t xml:space="preserve">that we </w:t>
      </w:r>
      <w:r w:rsidR="00692018">
        <w:rPr>
          <w:rFonts w:ascii="David" w:hAnsi="David" w:cs="David"/>
          <w:sz w:val="24"/>
          <w:szCs w:val="24"/>
        </w:rPr>
        <w:t>discussed</w:t>
      </w:r>
      <w:r w:rsidR="00515E42">
        <w:rPr>
          <w:rFonts w:ascii="David" w:hAnsi="David" w:cs="David"/>
          <w:sz w:val="24"/>
          <w:szCs w:val="24"/>
        </w:rPr>
        <w:t>. I will</w:t>
      </w:r>
      <w:r w:rsidR="00204DED" w:rsidRPr="00601422">
        <w:rPr>
          <w:rFonts w:ascii="David" w:hAnsi="David" w:cs="David"/>
          <w:sz w:val="24"/>
          <w:szCs w:val="24"/>
        </w:rPr>
        <w:t xml:space="preserve"> then </w:t>
      </w:r>
      <w:r w:rsidR="00125986" w:rsidRPr="00601422">
        <w:rPr>
          <w:rFonts w:ascii="David" w:hAnsi="David" w:cs="David"/>
          <w:sz w:val="24"/>
          <w:szCs w:val="24"/>
        </w:rPr>
        <w:t xml:space="preserve">present a paper about </w:t>
      </w:r>
      <w:r w:rsidR="000A6507">
        <w:rPr>
          <w:rFonts w:ascii="David" w:hAnsi="David" w:cs="David"/>
          <w:sz w:val="24"/>
          <w:szCs w:val="24"/>
        </w:rPr>
        <w:t>CS</w:t>
      </w:r>
      <w:r w:rsidR="00125986" w:rsidRPr="00601422">
        <w:rPr>
          <w:rFonts w:ascii="David" w:hAnsi="David" w:cs="David"/>
          <w:sz w:val="24"/>
          <w:szCs w:val="24"/>
        </w:rPr>
        <w:t xml:space="preserve"> in South African </w:t>
      </w:r>
      <w:r w:rsidR="00321E2E">
        <w:rPr>
          <w:rFonts w:ascii="David" w:hAnsi="David" w:cs="David"/>
          <w:sz w:val="24"/>
          <w:szCs w:val="24"/>
        </w:rPr>
        <w:t>primary school</w:t>
      </w:r>
      <w:r w:rsidR="00A42C6D">
        <w:rPr>
          <w:rFonts w:ascii="David" w:hAnsi="David" w:cs="David"/>
          <w:sz w:val="24"/>
          <w:szCs w:val="24"/>
        </w:rPr>
        <w:t>s</w:t>
      </w:r>
      <w:r w:rsidR="00364F2E">
        <w:rPr>
          <w:rFonts w:ascii="David" w:hAnsi="David" w:cs="David"/>
          <w:sz w:val="24"/>
          <w:szCs w:val="24"/>
        </w:rPr>
        <w:t xml:space="preserve"> (</w:t>
      </w:r>
      <w:proofErr w:type="spellStart"/>
      <w:r w:rsidR="00364F2E" w:rsidRPr="00364F2E">
        <w:rPr>
          <w:rFonts w:ascii="David" w:hAnsi="David" w:cs="David"/>
          <w:sz w:val="24"/>
          <w:szCs w:val="24"/>
        </w:rPr>
        <w:t>Ncoko</w:t>
      </w:r>
      <w:proofErr w:type="spellEnd"/>
      <w:r w:rsidR="00364F2E" w:rsidRPr="00364F2E">
        <w:rPr>
          <w:rFonts w:ascii="David" w:hAnsi="David" w:cs="David"/>
          <w:sz w:val="24"/>
          <w:szCs w:val="24"/>
        </w:rPr>
        <w:t>, Osman</w:t>
      </w:r>
      <w:r w:rsidR="00636DDF">
        <w:rPr>
          <w:rFonts w:ascii="David" w:hAnsi="David" w:cs="David"/>
          <w:sz w:val="24"/>
          <w:szCs w:val="24"/>
        </w:rPr>
        <w:t>,</w:t>
      </w:r>
      <w:r w:rsidR="00364F2E" w:rsidRPr="00364F2E">
        <w:rPr>
          <w:rFonts w:ascii="David" w:hAnsi="David" w:cs="David"/>
          <w:sz w:val="24"/>
          <w:szCs w:val="24"/>
        </w:rPr>
        <w:t xml:space="preserve"> &amp; Cockcroft</w:t>
      </w:r>
      <w:r w:rsidR="0003763D">
        <w:rPr>
          <w:rFonts w:ascii="David" w:hAnsi="David" w:cs="David"/>
          <w:sz w:val="24"/>
          <w:szCs w:val="24"/>
        </w:rPr>
        <w:t xml:space="preserve">, </w:t>
      </w:r>
      <w:r w:rsidR="00853102">
        <w:rPr>
          <w:rFonts w:ascii="David" w:hAnsi="David" w:cs="David"/>
          <w:sz w:val="24"/>
          <w:szCs w:val="24"/>
        </w:rPr>
        <w:t>2000</w:t>
      </w:r>
      <w:r w:rsidR="00364F2E">
        <w:rPr>
          <w:rFonts w:ascii="David" w:hAnsi="David" w:cs="David"/>
          <w:sz w:val="24"/>
          <w:szCs w:val="24"/>
        </w:rPr>
        <w:t>)</w:t>
      </w:r>
      <w:r w:rsidR="00E62FB3">
        <w:rPr>
          <w:rFonts w:ascii="David" w:hAnsi="David" w:cs="David"/>
          <w:sz w:val="24"/>
          <w:szCs w:val="24"/>
        </w:rPr>
        <w:t>. Finally, I discuss the ph</w:t>
      </w:r>
      <w:r w:rsidR="00B423FC">
        <w:rPr>
          <w:rFonts w:ascii="David" w:hAnsi="David" w:cs="David"/>
          <w:sz w:val="24"/>
          <w:szCs w:val="24"/>
        </w:rPr>
        <w:t xml:space="preserve">enomenon as it is presented in these two settings </w:t>
      </w:r>
      <w:r w:rsidR="00560B9D">
        <w:rPr>
          <w:rFonts w:ascii="David" w:hAnsi="David" w:cs="David"/>
          <w:sz w:val="24"/>
          <w:szCs w:val="24"/>
        </w:rPr>
        <w:t>and</w:t>
      </w:r>
      <w:r w:rsidR="00125986" w:rsidRPr="00601422">
        <w:rPr>
          <w:rFonts w:ascii="David" w:hAnsi="David" w:cs="David"/>
          <w:sz w:val="24"/>
          <w:szCs w:val="24"/>
        </w:rPr>
        <w:t xml:space="preserve"> note the similarities and differences between the</w:t>
      </w:r>
      <w:r w:rsidR="00B423FC">
        <w:rPr>
          <w:rFonts w:ascii="David" w:hAnsi="David" w:cs="David"/>
          <w:sz w:val="24"/>
          <w:szCs w:val="24"/>
        </w:rPr>
        <w:t>se two cases of CS</w:t>
      </w:r>
      <w:r w:rsidR="00ED7317">
        <w:rPr>
          <w:rFonts w:ascii="David" w:hAnsi="David" w:cs="David"/>
          <w:sz w:val="24"/>
          <w:szCs w:val="24"/>
        </w:rPr>
        <w:t xml:space="preserve">, as well as the effect that education has on </w:t>
      </w:r>
      <w:r w:rsidR="009955D6">
        <w:rPr>
          <w:rFonts w:ascii="David" w:hAnsi="David" w:cs="David"/>
          <w:sz w:val="24"/>
          <w:szCs w:val="24"/>
        </w:rPr>
        <w:t>this phenomenon</w:t>
      </w:r>
      <w:r w:rsidR="00F85A9C" w:rsidRPr="00601422">
        <w:rPr>
          <w:rFonts w:ascii="David" w:hAnsi="David" w:cs="David"/>
          <w:sz w:val="24"/>
          <w:szCs w:val="24"/>
        </w:rPr>
        <w:t>.</w:t>
      </w:r>
    </w:p>
    <w:p w14:paraId="4166898A" w14:textId="40E85C7E" w:rsidR="00124E5B" w:rsidRPr="00E100EE" w:rsidRDefault="00E100EE" w:rsidP="00426407">
      <w:pPr>
        <w:pStyle w:val="ListParagraph"/>
        <w:numPr>
          <w:ilvl w:val="0"/>
          <w:numId w:val="2"/>
        </w:numPr>
        <w:spacing w:line="360" w:lineRule="auto"/>
        <w:rPr>
          <w:rFonts w:ascii="David" w:hAnsi="David" w:cs="David"/>
          <w:sz w:val="24"/>
          <w:szCs w:val="24"/>
        </w:rPr>
      </w:pPr>
      <w:r>
        <w:rPr>
          <w:rFonts w:ascii="David" w:hAnsi="David" w:cs="David"/>
          <w:b/>
          <w:bCs/>
          <w:sz w:val="24"/>
          <w:szCs w:val="24"/>
        </w:rPr>
        <w:t>Codeswitching</w:t>
      </w:r>
      <w:r w:rsidR="001F79D1">
        <w:rPr>
          <w:rFonts w:ascii="David" w:hAnsi="David" w:cs="David"/>
          <w:b/>
          <w:bCs/>
          <w:sz w:val="24"/>
          <w:szCs w:val="24"/>
        </w:rPr>
        <w:t xml:space="preserve">: a </w:t>
      </w:r>
      <w:r w:rsidR="00CE4780">
        <w:rPr>
          <w:rFonts w:ascii="David" w:hAnsi="David" w:cs="David"/>
          <w:b/>
          <w:bCs/>
          <w:sz w:val="24"/>
          <w:szCs w:val="24"/>
        </w:rPr>
        <w:t xml:space="preserve">short </w:t>
      </w:r>
      <w:r>
        <w:rPr>
          <w:rFonts w:ascii="David" w:hAnsi="David" w:cs="David"/>
          <w:b/>
          <w:bCs/>
          <w:sz w:val="24"/>
          <w:szCs w:val="24"/>
        </w:rPr>
        <w:t>review</w:t>
      </w:r>
    </w:p>
    <w:p w14:paraId="3995CAEB" w14:textId="6AD05C50" w:rsidR="00E100EE" w:rsidRPr="002A7B9D" w:rsidRDefault="00E100EE" w:rsidP="002A7B9D">
      <w:pPr>
        <w:spacing w:line="360" w:lineRule="auto"/>
        <w:ind w:left="360" w:firstLine="360"/>
        <w:rPr>
          <w:rFonts w:ascii="David" w:hAnsi="David" w:cs="David"/>
          <w:sz w:val="24"/>
          <w:szCs w:val="24"/>
        </w:rPr>
      </w:pPr>
      <w:r w:rsidRPr="002A7B9D">
        <w:rPr>
          <w:rFonts w:ascii="David" w:hAnsi="David" w:cs="David"/>
          <w:b/>
          <w:bCs/>
          <w:sz w:val="24"/>
          <w:szCs w:val="24"/>
        </w:rPr>
        <w:t xml:space="preserve">2.1 </w:t>
      </w:r>
      <w:r w:rsidR="007D13DA" w:rsidRPr="002A7B9D">
        <w:rPr>
          <w:rFonts w:ascii="David" w:hAnsi="David" w:cs="David"/>
          <w:b/>
          <w:bCs/>
          <w:sz w:val="24"/>
          <w:szCs w:val="24"/>
        </w:rPr>
        <w:t>Class discussion</w:t>
      </w:r>
    </w:p>
    <w:p w14:paraId="183131DE" w14:textId="1E2F8283" w:rsidR="009D76BA" w:rsidRDefault="009A1D8C" w:rsidP="00D8424D">
      <w:pPr>
        <w:spacing w:line="360" w:lineRule="auto"/>
        <w:rPr>
          <w:rFonts w:ascii="David" w:hAnsi="David" w:cs="David"/>
          <w:sz w:val="24"/>
          <w:szCs w:val="24"/>
        </w:rPr>
      </w:pPr>
      <w:r>
        <w:rPr>
          <w:rFonts w:ascii="David" w:hAnsi="David" w:cs="David"/>
          <w:sz w:val="24"/>
          <w:szCs w:val="24"/>
        </w:rPr>
        <w:t xml:space="preserve">When there is a </w:t>
      </w:r>
      <w:r w:rsidR="009D76BA">
        <w:rPr>
          <w:rFonts w:ascii="David" w:hAnsi="David" w:cs="David"/>
          <w:sz w:val="24"/>
          <w:szCs w:val="24"/>
        </w:rPr>
        <w:t>certain level of bilingualism</w:t>
      </w:r>
      <w:r w:rsidR="003D7D53">
        <w:rPr>
          <w:rFonts w:ascii="David" w:hAnsi="David" w:cs="David"/>
          <w:sz w:val="24"/>
          <w:szCs w:val="24"/>
        </w:rPr>
        <w:t xml:space="preserve"> or multilingualism</w:t>
      </w:r>
      <w:r>
        <w:rPr>
          <w:rFonts w:ascii="David" w:hAnsi="David" w:cs="David"/>
          <w:sz w:val="24"/>
          <w:szCs w:val="24"/>
        </w:rPr>
        <w:t xml:space="preserve">, </w:t>
      </w:r>
      <w:r w:rsidR="000A019A">
        <w:rPr>
          <w:rFonts w:ascii="David" w:hAnsi="David" w:cs="David"/>
          <w:sz w:val="24"/>
          <w:szCs w:val="24"/>
        </w:rPr>
        <w:t>CS</w:t>
      </w:r>
      <w:r>
        <w:rPr>
          <w:rFonts w:ascii="David" w:hAnsi="David" w:cs="David"/>
          <w:sz w:val="24"/>
          <w:szCs w:val="24"/>
        </w:rPr>
        <w:t xml:space="preserve"> can take place.</w:t>
      </w:r>
      <w:r w:rsidR="00DF470F">
        <w:rPr>
          <w:rFonts w:ascii="David" w:hAnsi="David" w:cs="David"/>
          <w:sz w:val="24"/>
          <w:szCs w:val="24"/>
        </w:rPr>
        <w:t xml:space="preserve"> </w:t>
      </w:r>
      <w:r w:rsidR="000A019A">
        <w:rPr>
          <w:rFonts w:ascii="David" w:hAnsi="David" w:cs="David"/>
          <w:sz w:val="24"/>
          <w:szCs w:val="24"/>
        </w:rPr>
        <w:t>CS</w:t>
      </w:r>
      <w:r w:rsidR="00DF470F">
        <w:rPr>
          <w:rFonts w:ascii="David" w:hAnsi="David" w:cs="David"/>
          <w:sz w:val="24"/>
          <w:szCs w:val="24"/>
        </w:rPr>
        <w:t xml:space="preserve"> is </w:t>
      </w:r>
      <w:r w:rsidR="001D56A9">
        <w:rPr>
          <w:rFonts w:ascii="David" w:hAnsi="David" w:cs="David"/>
          <w:sz w:val="24"/>
          <w:szCs w:val="24"/>
        </w:rPr>
        <w:t xml:space="preserve">switching between two languages within a single conversation or </w:t>
      </w:r>
      <w:r w:rsidR="000F574F">
        <w:rPr>
          <w:rFonts w:ascii="David" w:hAnsi="David" w:cs="David"/>
          <w:sz w:val="24"/>
          <w:szCs w:val="24"/>
        </w:rPr>
        <w:t>verbal exchange.</w:t>
      </w:r>
      <w:r w:rsidR="001953BD">
        <w:rPr>
          <w:rFonts w:ascii="David" w:hAnsi="David" w:cs="David"/>
          <w:sz w:val="24"/>
          <w:szCs w:val="24"/>
        </w:rPr>
        <w:t xml:space="preserve"> CS doesn’t necessarily have to be between words but </w:t>
      </w:r>
      <w:r w:rsidR="000634AC">
        <w:rPr>
          <w:rFonts w:ascii="David" w:hAnsi="David" w:cs="David"/>
          <w:sz w:val="24"/>
          <w:szCs w:val="24"/>
        </w:rPr>
        <w:t xml:space="preserve">can </w:t>
      </w:r>
      <w:r w:rsidR="001953BD">
        <w:rPr>
          <w:rFonts w:ascii="David" w:hAnsi="David" w:cs="David"/>
          <w:sz w:val="24"/>
          <w:szCs w:val="24"/>
        </w:rPr>
        <w:t>also</w:t>
      </w:r>
      <w:r w:rsidR="000634AC">
        <w:rPr>
          <w:rFonts w:ascii="David" w:hAnsi="David" w:cs="David"/>
          <w:sz w:val="24"/>
          <w:szCs w:val="24"/>
        </w:rPr>
        <w:t xml:space="preserve"> be</w:t>
      </w:r>
      <w:r w:rsidR="001953BD">
        <w:rPr>
          <w:rFonts w:ascii="David" w:hAnsi="David" w:cs="David"/>
          <w:sz w:val="24"/>
          <w:szCs w:val="24"/>
        </w:rPr>
        <w:t xml:space="preserve"> within words, </w:t>
      </w:r>
      <w:r w:rsidR="00530ACE">
        <w:rPr>
          <w:rFonts w:ascii="David" w:hAnsi="David" w:cs="David"/>
          <w:sz w:val="24"/>
          <w:szCs w:val="24"/>
        </w:rPr>
        <w:t xml:space="preserve">such as </w:t>
      </w:r>
      <w:r>
        <w:rPr>
          <w:rFonts w:ascii="David" w:hAnsi="David" w:cs="David"/>
          <w:sz w:val="24"/>
          <w:szCs w:val="24"/>
        </w:rPr>
        <w:t>adding a suffix from one language to a word in a different language.</w:t>
      </w:r>
      <w:r w:rsidR="00D8424D">
        <w:rPr>
          <w:rFonts w:ascii="David" w:hAnsi="David" w:cs="David"/>
          <w:sz w:val="24"/>
          <w:szCs w:val="24"/>
        </w:rPr>
        <w:t xml:space="preserve"> </w:t>
      </w:r>
    </w:p>
    <w:p w14:paraId="683E313A" w14:textId="16A5DD94" w:rsidR="00616030" w:rsidRPr="00750937" w:rsidRDefault="00034585" w:rsidP="00616030">
      <w:pPr>
        <w:spacing w:line="360" w:lineRule="auto"/>
        <w:ind w:firstLine="720"/>
        <w:rPr>
          <w:rFonts w:ascii="David" w:hAnsi="David" w:cs="David"/>
          <w:sz w:val="24"/>
          <w:szCs w:val="24"/>
        </w:rPr>
      </w:pPr>
      <w:r>
        <w:rPr>
          <w:rFonts w:ascii="David" w:hAnsi="David" w:cs="David"/>
          <w:sz w:val="24"/>
          <w:szCs w:val="24"/>
        </w:rPr>
        <w:t>There are different reasons my CS might take place</w:t>
      </w:r>
      <w:r w:rsidR="00905842">
        <w:rPr>
          <w:rFonts w:ascii="David" w:hAnsi="David" w:cs="David"/>
          <w:sz w:val="24"/>
          <w:szCs w:val="24"/>
        </w:rPr>
        <w:t xml:space="preserve">, such as </w:t>
      </w:r>
      <w:r w:rsidR="00B250D6">
        <w:rPr>
          <w:rFonts w:ascii="David" w:hAnsi="David" w:cs="David"/>
          <w:sz w:val="24"/>
          <w:szCs w:val="24"/>
        </w:rPr>
        <w:t xml:space="preserve">filling </w:t>
      </w:r>
      <w:r w:rsidR="00E84D3A">
        <w:rPr>
          <w:rFonts w:ascii="David" w:hAnsi="David" w:cs="David"/>
          <w:sz w:val="24"/>
          <w:szCs w:val="24"/>
        </w:rPr>
        <w:t>vocabulary</w:t>
      </w:r>
      <w:r w:rsidR="00E70DE8">
        <w:rPr>
          <w:rFonts w:ascii="David" w:hAnsi="David" w:cs="David"/>
          <w:sz w:val="24"/>
          <w:szCs w:val="24"/>
        </w:rPr>
        <w:t xml:space="preserve"> gaps</w:t>
      </w:r>
      <w:r w:rsidR="00C05D3B">
        <w:rPr>
          <w:rFonts w:ascii="David" w:hAnsi="David" w:cs="David"/>
          <w:sz w:val="24"/>
          <w:szCs w:val="24"/>
        </w:rPr>
        <w:t>;</w:t>
      </w:r>
      <w:r w:rsidR="00CE3B92">
        <w:rPr>
          <w:rFonts w:ascii="David" w:hAnsi="David" w:cs="David"/>
          <w:sz w:val="24"/>
          <w:szCs w:val="24"/>
        </w:rPr>
        <w:t xml:space="preserve"> attempting </w:t>
      </w:r>
      <w:r w:rsidR="009302C3">
        <w:rPr>
          <w:rFonts w:ascii="David" w:hAnsi="David" w:cs="David"/>
          <w:sz w:val="24"/>
          <w:szCs w:val="24"/>
        </w:rPr>
        <w:t>to achieve</w:t>
      </w:r>
      <w:r w:rsidR="00B9375F">
        <w:rPr>
          <w:rFonts w:ascii="David" w:hAnsi="David" w:cs="David"/>
          <w:sz w:val="24"/>
          <w:szCs w:val="24"/>
        </w:rPr>
        <w:t xml:space="preserve"> </w:t>
      </w:r>
      <w:r w:rsidR="00D551AE">
        <w:rPr>
          <w:rFonts w:ascii="David" w:hAnsi="David" w:cs="David"/>
          <w:sz w:val="24"/>
          <w:szCs w:val="24"/>
        </w:rPr>
        <w:t>prestige</w:t>
      </w:r>
      <w:r w:rsidR="00C05D3B">
        <w:rPr>
          <w:rFonts w:ascii="David" w:hAnsi="David" w:cs="David"/>
          <w:sz w:val="24"/>
          <w:szCs w:val="24"/>
        </w:rPr>
        <w:t>;</w:t>
      </w:r>
      <w:r w:rsidR="008246F0">
        <w:rPr>
          <w:rFonts w:ascii="David" w:hAnsi="David" w:cs="David"/>
          <w:sz w:val="24"/>
          <w:szCs w:val="24"/>
        </w:rPr>
        <w:t xml:space="preserve"> show</w:t>
      </w:r>
      <w:r w:rsidR="00C05D3B">
        <w:rPr>
          <w:rFonts w:ascii="David" w:hAnsi="David" w:cs="David"/>
          <w:sz w:val="24"/>
          <w:szCs w:val="24"/>
        </w:rPr>
        <w:t>ing</w:t>
      </w:r>
      <w:r w:rsidR="008246F0">
        <w:rPr>
          <w:rFonts w:ascii="David" w:hAnsi="David" w:cs="David"/>
          <w:sz w:val="24"/>
          <w:szCs w:val="24"/>
        </w:rPr>
        <w:t xml:space="preserve"> belonging to a certain group</w:t>
      </w:r>
      <w:r w:rsidR="00991EB3">
        <w:rPr>
          <w:rFonts w:ascii="David" w:hAnsi="David" w:cs="David"/>
          <w:sz w:val="24"/>
          <w:szCs w:val="24"/>
        </w:rPr>
        <w:t xml:space="preserve"> (inclusion), or the opposite (exclusion); </w:t>
      </w:r>
      <w:r w:rsidR="002303EA">
        <w:rPr>
          <w:rFonts w:ascii="David" w:hAnsi="David" w:cs="David"/>
          <w:sz w:val="24"/>
          <w:szCs w:val="24"/>
        </w:rPr>
        <w:t>substitut</w:t>
      </w:r>
      <w:r w:rsidR="00EA178B">
        <w:rPr>
          <w:rFonts w:ascii="David" w:hAnsi="David" w:cs="David"/>
          <w:sz w:val="24"/>
          <w:szCs w:val="24"/>
        </w:rPr>
        <w:t>ing</w:t>
      </w:r>
      <w:r w:rsidR="00927D0C">
        <w:rPr>
          <w:rFonts w:ascii="David" w:hAnsi="David" w:cs="David"/>
          <w:sz w:val="24"/>
          <w:szCs w:val="24"/>
        </w:rPr>
        <w:t xml:space="preserve"> a word in </w:t>
      </w:r>
      <w:r w:rsidR="00F562AB">
        <w:rPr>
          <w:rFonts w:ascii="David" w:hAnsi="David" w:cs="David"/>
          <w:sz w:val="24"/>
          <w:szCs w:val="24"/>
        </w:rPr>
        <w:t>a</w:t>
      </w:r>
      <w:r w:rsidR="00927D0C">
        <w:rPr>
          <w:rFonts w:ascii="David" w:hAnsi="David" w:cs="David"/>
          <w:sz w:val="24"/>
          <w:szCs w:val="24"/>
        </w:rPr>
        <w:t xml:space="preserve"> second language</w:t>
      </w:r>
      <w:r w:rsidR="002303EA">
        <w:rPr>
          <w:rFonts w:ascii="David" w:hAnsi="David" w:cs="David"/>
          <w:sz w:val="24"/>
          <w:szCs w:val="24"/>
        </w:rPr>
        <w:t xml:space="preserve"> </w:t>
      </w:r>
      <w:r w:rsidR="005C316D">
        <w:rPr>
          <w:rFonts w:ascii="David" w:hAnsi="David" w:cs="David"/>
          <w:sz w:val="24"/>
          <w:szCs w:val="24"/>
        </w:rPr>
        <w:t>when there is difficulty retrieving it in the</w:t>
      </w:r>
      <w:r w:rsidR="00927D0C">
        <w:rPr>
          <w:rFonts w:ascii="David" w:hAnsi="David" w:cs="David"/>
          <w:sz w:val="24"/>
          <w:szCs w:val="24"/>
        </w:rPr>
        <w:t xml:space="preserve"> original language</w:t>
      </w:r>
      <w:r w:rsidR="00955712">
        <w:rPr>
          <w:rFonts w:ascii="David" w:hAnsi="David" w:cs="David"/>
          <w:sz w:val="24"/>
          <w:szCs w:val="24"/>
        </w:rPr>
        <w:t>; habitus</w:t>
      </w:r>
      <w:r w:rsidR="003109A2">
        <w:rPr>
          <w:rFonts w:ascii="David" w:hAnsi="David" w:cs="David"/>
          <w:sz w:val="24"/>
          <w:szCs w:val="24"/>
        </w:rPr>
        <w:t>; etc</w:t>
      </w:r>
      <w:r w:rsidR="00955712">
        <w:rPr>
          <w:rFonts w:ascii="David" w:hAnsi="David" w:cs="David"/>
          <w:sz w:val="24"/>
          <w:szCs w:val="24"/>
        </w:rPr>
        <w:t xml:space="preserve">. </w:t>
      </w:r>
      <w:r w:rsidR="005C316D">
        <w:rPr>
          <w:rFonts w:ascii="David" w:hAnsi="David" w:cs="David"/>
          <w:sz w:val="24"/>
          <w:szCs w:val="24"/>
        </w:rPr>
        <w:t xml:space="preserve"> </w:t>
      </w:r>
    </w:p>
    <w:p w14:paraId="197AEE8C" w14:textId="6F27E727" w:rsidR="00620245" w:rsidRPr="00601422" w:rsidRDefault="00397763" w:rsidP="00616030">
      <w:pPr>
        <w:spacing w:line="360" w:lineRule="auto"/>
        <w:ind w:firstLine="720"/>
        <w:rPr>
          <w:rFonts w:ascii="David" w:hAnsi="David" w:cs="David"/>
          <w:b/>
          <w:bCs/>
          <w:sz w:val="24"/>
          <w:szCs w:val="24"/>
        </w:rPr>
      </w:pPr>
      <w:r>
        <w:rPr>
          <w:rFonts w:ascii="David" w:hAnsi="David" w:cs="David"/>
          <w:b/>
          <w:bCs/>
          <w:sz w:val="24"/>
          <w:szCs w:val="24"/>
        </w:rPr>
        <w:t>2.</w:t>
      </w:r>
      <w:r w:rsidR="007D13DA">
        <w:rPr>
          <w:rFonts w:ascii="David" w:hAnsi="David" w:cs="David"/>
          <w:b/>
          <w:bCs/>
          <w:sz w:val="24"/>
          <w:szCs w:val="24"/>
        </w:rPr>
        <w:t>2</w:t>
      </w:r>
      <w:r>
        <w:rPr>
          <w:rFonts w:ascii="David" w:hAnsi="David" w:cs="David"/>
          <w:b/>
          <w:bCs/>
          <w:sz w:val="24"/>
          <w:szCs w:val="24"/>
        </w:rPr>
        <w:t xml:space="preserve"> </w:t>
      </w:r>
      <w:r w:rsidR="00620245" w:rsidRPr="00601422">
        <w:rPr>
          <w:rFonts w:ascii="David" w:hAnsi="David" w:cs="David"/>
          <w:b/>
          <w:bCs/>
          <w:sz w:val="24"/>
          <w:szCs w:val="24"/>
        </w:rPr>
        <w:t>“Hinglish” as a communicative resource</w:t>
      </w:r>
    </w:p>
    <w:p w14:paraId="4298C5AA" w14:textId="7B9CE236" w:rsidR="008806C1" w:rsidRDefault="00607562" w:rsidP="00ED005F">
      <w:pPr>
        <w:spacing w:line="360" w:lineRule="auto"/>
        <w:rPr>
          <w:rFonts w:ascii="David" w:hAnsi="David" w:cs="David"/>
          <w:sz w:val="24"/>
          <w:szCs w:val="24"/>
        </w:rPr>
      </w:pPr>
      <w:r>
        <w:rPr>
          <w:rFonts w:ascii="David" w:hAnsi="David" w:cs="David"/>
          <w:sz w:val="24"/>
          <w:szCs w:val="24"/>
        </w:rPr>
        <w:t xml:space="preserve">In this paper </w:t>
      </w:r>
      <w:r w:rsidR="00B45B93">
        <w:rPr>
          <w:rFonts w:ascii="David" w:hAnsi="David" w:cs="David"/>
          <w:sz w:val="24"/>
          <w:szCs w:val="24"/>
        </w:rPr>
        <w:t xml:space="preserve">by </w:t>
      </w:r>
      <w:r w:rsidRPr="004B4D04">
        <w:rPr>
          <w:rFonts w:ascii="David" w:hAnsi="David" w:cs="David"/>
          <w:sz w:val="24"/>
          <w:szCs w:val="24"/>
        </w:rPr>
        <w:t>Anderson-Finch</w:t>
      </w:r>
      <w:r w:rsidR="00B45B93">
        <w:rPr>
          <w:rFonts w:ascii="David" w:hAnsi="David" w:cs="David"/>
          <w:sz w:val="24"/>
          <w:szCs w:val="24"/>
        </w:rPr>
        <w:t xml:space="preserve"> (</w:t>
      </w:r>
      <w:r>
        <w:rPr>
          <w:rFonts w:ascii="David" w:hAnsi="David" w:cs="David"/>
          <w:sz w:val="24"/>
          <w:szCs w:val="24"/>
        </w:rPr>
        <w:t>2011</w:t>
      </w:r>
      <w:r w:rsidR="00B45B93">
        <w:rPr>
          <w:rFonts w:ascii="David" w:hAnsi="David" w:cs="David"/>
          <w:sz w:val="24"/>
          <w:szCs w:val="24"/>
        </w:rPr>
        <w:t>)</w:t>
      </w:r>
      <w:r w:rsidR="00780299">
        <w:rPr>
          <w:rFonts w:ascii="David" w:hAnsi="David" w:cs="David"/>
          <w:sz w:val="24"/>
          <w:szCs w:val="24"/>
        </w:rPr>
        <w:t>,</w:t>
      </w:r>
      <w:r>
        <w:rPr>
          <w:rFonts w:ascii="David" w:hAnsi="David" w:cs="David"/>
          <w:sz w:val="24"/>
          <w:szCs w:val="24"/>
        </w:rPr>
        <w:t xml:space="preserve"> </w:t>
      </w:r>
      <w:r w:rsidR="003F0DE2">
        <w:rPr>
          <w:rFonts w:ascii="David" w:hAnsi="David" w:cs="David"/>
          <w:sz w:val="24"/>
          <w:szCs w:val="24"/>
        </w:rPr>
        <w:t>Hinglish</w:t>
      </w:r>
      <w:r w:rsidR="00B106FD">
        <w:rPr>
          <w:rFonts w:ascii="David" w:hAnsi="David" w:cs="David"/>
          <w:sz w:val="24"/>
          <w:szCs w:val="24"/>
        </w:rPr>
        <w:t xml:space="preserve"> </w:t>
      </w:r>
      <w:r w:rsidR="00FB7B22">
        <w:rPr>
          <w:rFonts w:ascii="David" w:hAnsi="David" w:cs="David"/>
          <w:sz w:val="24"/>
          <w:szCs w:val="24"/>
        </w:rPr>
        <w:t>is used to describe</w:t>
      </w:r>
      <w:r w:rsidR="00D80168">
        <w:rPr>
          <w:rFonts w:ascii="David" w:hAnsi="David" w:cs="David"/>
          <w:sz w:val="24"/>
          <w:szCs w:val="24"/>
        </w:rPr>
        <w:t xml:space="preserve"> Hindi-English</w:t>
      </w:r>
      <w:r w:rsidR="00FB7B22">
        <w:rPr>
          <w:rFonts w:ascii="David" w:hAnsi="David" w:cs="David"/>
          <w:sz w:val="24"/>
          <w:szCs w:val="24"/>
        </w:rPr>
        <w:t xml:space="preserve"> </w:t>
      </w:r>
      <w:r w:rsidR="00D80168">
        <w:rPr>
          <w:rFonts w:ascii="David" w:hAnsi="David" w:cs="David"/>
          <w:sz w:val="24"/>
          <w:szCs w:val="24"/>
        </w:rPr>
        <w:t>CS.</w:t>
      </w:r>
      <w:r w:rsidR="003F0DE2">
        <w:rPr>
          <w:rFonts w:ascii="David" w:hAnsi="David" w:cs="David"/>
          <w:sz w:val="24"/>
          <w:szCs w:val="24"/>
        </w:rPr>
        <w:t xml:space="preserve"> </w:t>
      </w:r>
      <w:r w:rsidR="0032492B">
        <w:rPr>
          <w:rFonts w:ascii="David" w:hAnsi="David" w:cs="David"/>
          <w:sz w:val="24"/>
          <w:szCs w:val="24"/>
        </w:rPr>
        <w:t>The paper seeks to show that</w:t>
      </w:r>
      <w:r w:rsidR="006D392A">
        <w:rPr>
          <w:rFonts w:ascii="David" w:hAnsi="David" w:cs="David"/>
          <w:sz w:val="24"/>
          <w:szCs w:val="24"/>
        </w:rPr>
        <w:t xml:space="preserve"> CS</w:t>
      </w:r>
      <w:r w:rsidR="0032492B">
        <w:rPr>
          <w:rFonts w:ascii="David" w:hAnsi="David" w:cs="David"/>
          <w:sz w:val="24"/>
          <w:szCs w:val="24"/>
        </w:rPr>
        <w:t xml:space="preserve"> is a </w:t>
      </w:r>
      <w:r w:rsidR="00637330">
        <w:rPr>
          <w:rFonts w:ascii="David" w:hAnsi="David" w:cs="David"/>
          <w:sz w:val="24"/>
          <w:szCs w:val="24"/>
        </w:rPr>
        <w:t xml:space="preserve">skilled </w:t>
      </w:r>
      <w:r w:rsidR="0032492B">
        <w:rPr>
          <w:rFonts w:ascii="David" w:hAnsi="David" w:cs="David"/>
          <w:sz w:val="24"/>
          <w:szCs w:val="24"/>
        </w:rPr>
        <w:t xml:space="preserve">strategy that expands options for linguistic and social meanings. While </w:t>
      </w:r>
      <w:r w:rsidR="00571828">
        <w:rPr>
          <w:rFonts w:ascii="David" w:hAnsi="David" w:cs="David"/>
          <w:sz w:val="24"/>
          <w:szCs w:val="24"/>
        </w:rPr>
        <w:t>Hinglish</w:t>
      </w:r>
      <w:r w:rsidR="0032492B">
        <w:rPr>
          <w:rFonts w:ascii="David" w:hAnsi="David" w:cs="David"/>
          <w:sz w:val="24"/>
          <w:szCs w:val="24"/>
        </w:rPr>
        <w:t xml:space="preserve"> </w:t>
      </w:r>
      <w:r w:rsidR="00571828">
        <w:rPr>
          <w:rFonts w:ascii="David" w:hAnsi="David" w:cs="David"/>
          <w:sz w:val="24"/>
          <w:szCs w:val="24"/>
        </w:rPr>
        <w:t xml:space="preserve">is </w:t>
      </w:r>
      <w:r w:rsidR="003F0DE2">
        <w:rPr>
          <w:rFonts w:ascii="David" w:hAnsi="David" w:cs="David"/>
          <w:sz w:val="24"/>
          <w:szCs w:val="24"/>
        </w:rPr>
        <w:t xml:space="preserve">viewed </w:t>
      </w:r>
      <w:r w:rsidR="00571828">
        <w:rPr>
          <w:rFonts w:ascii="David" w:hAnsi="David" w:cs="David"/>
          <w:sz w:val="24"/>
          <w:szCs w:val="24"/>
        </w:rPr>
        <w:t xml:space="preserve">by some </w:t>
      </w:r>
      <w:r w:rsidR="003F0DE2">
        <w:rPr>
          <w:rFonts w:ascii="David" w:hAnsi="David" w:cs="David"/>
          <w:sz w:val="24"/>
          <w:szCs w:val="24"/>
        </w:rPr>
        <w:t>as a random jumble of the two languages</w:t>
      </w:r>
      <w:r w:rsidR="00637330">
        <w:rPr>
          <w:rFonts w:ascii="David" w:hAnsi="David" w:cs="David"/>
          <w:sz w:val="24"/>
          <w:szCs w:val="24"/>
        </w:rPr>
        <w:t xml:space="preserve">, </w:t>
      </w:r>
      <w:r w:rsidR="001B71DB">
        <w:rPr>
          <w:rFonts w:ascii="David" w:hAnsi="David" w:cs="David"/>
          <w:sz w:val="24"/>
          <w:szCs w:val="24"/>
        </w:rPr>
        <w:t>and CS in general is seen as an inability to sustain a conversation using just one language</w:t>
      </w:r>
      <w:r w:rsidR="00C7116A">
        <w:rPr>
          <w:rFonts w:ascii="David" w:hAnsi="David" w:cs="David"/>
          <w:sz w:val="24"/>
          <w:szCs w:val="24"/>
        </w:rPr>
        <w:t xml:space="preserve">, </w:t>
      </w:r>
      <w:r w:rsidR="00301334">
        <w:rPr>
          <w:rFonts w:ascii="David" w:hAnsi="David" w:cs="David"/>
          <w:sz w:val="24"/>
          <w:szCs w:val="24"/>
        </w:rPr>
        <w:t>this paper describes</w:t>
      </w:r>
      <w:r w:rsidR="00637330">
        <w:rPr>
          <w:rFonts w:ascii="David" w:hAnsi="David" w:cs="David"/>
          <w:sz w:val="24"/>
          <w:szCs w:val="24"/>
        </w:rPr>
        <w:t xml:space="preserve"> </w:t>
      </w:r>
      <w:r w:rsidR="00780299">
        <w:rPr>
          <w:rFonts w:ascii="David" w:hAnsi="David" w:cs="David"/>
          <w:sz w:val="24"/>
          <w:szCs w:val="24"/>
        </w:rPr>
        <w:t xml:space="preserve">it </w:t>
      </w:r>
      <w:r w:rsidR="00637330">
        <w:rPr>
          <w:rFonts w:ascii="David" w:hAnsi="David" w:cs="David"/>
          <w:sz w:val="24"/>
          <w:szCs w:val="24"/>
        </w:rPr>
        <w:t xml:space="preserve">as </w:t>
      </w:r>
      <w:r w:rsidR="00C7116A">
        <w:rPr>
          <w:rFonts w:ascii="David" w:hAnsi="David" w:cs="David"/>
          <w:sz w:val="24"/>
          <w:szCs w:val="24"/>
        </w:rPr>
        <w:t xml:space="preserve">a deliberate choice that bears both </w:t>
      </w:r>
      <w:r w:rsidR="00637330">
        <w:rPr>
          <w:rFonts w:ascii="David" w:hAnsi="David" w:cs="David"/>
          <w:sz w:val="24"/>
          <w:szCs w:val="24"/>
        </w:rPr>
        <w:t>structur</w:t>
      </w:r>
      <w:r w:rsidR="00C7116A">
        <w:rPr>
          <w:rFonts w:ascii="David" w:hAnsi="David" w:cs="David"/>
          <w:sz w:val="24"/>
          <w:szCs w:val="24"/>
        </w:rPr>
        <w:t>e</w:t>
      </w:r>
      <w:r w:rsidR="00637330">
        <w:rPr>
          <w:rFonts w:ascii="David" w:hAnsi="David" w:cs="David"/>
          <w:sz w:val="24"/>
          <w:szCs w:val="24"/>
        </w:rPr>
        <w:t xml:space="preserve"> and</w:t>
      </w:r>
      <w:r w:rsidR="00230AB7">
        <w:rPr>
          <w:rFonts w:ascii="David" w:hAnsi="David" w:cs="David"/>
          <w:sz w:val="24"/>
          <w:szCs w:val="24"/>
        </w:rPr>
        <w:t xml:space="preserve"> </w:t>
      </w:r>
      <w:r w:rsidR="001B71DB">
        <w:rPr>
          <w:rFonts w:ascii="David" w:hAnsi="David" w:cs="David"/>
          <w:sz w:val="24"/>
          <w:szCs w:val="24"/>
        </w:rPr>
        <w:t>meaning.</w:t>
      </w:r>
      <w:r w:rsidR="00560DF3">
        <w:rPr>
          <w:rFonts w:ascii="David" w:hAnsi="David" w:cs="David"/>
          <w:sz w:val="24"/>
          <w:szCs w:val="24"/>
        </w:rPr>
        <w:t xml:space="preserve"> </w:t>
      </w:r>
      <w:r w:rsidR="006A50F8">
        <w:rPr>
          <w:rFonts w:ascii="David" w:hAnsi="David" w:cs="David"/>
          <w:sz w:val="24"/>
          <w:szCs w:val="24"/>
        </w:rPr>
        <w:t xml:space="preserve">Hinglish is not limiting, but rather expands the possibilities for bilinguals who can use it as a resource to their disposal. </w:t>
      </w:r>
      <w:r w:rsidR="00301334">
        <w:rPr>
          <w:rFonts w:ascii="David" w:hAnsi="David" w:cs="David"/>
          <w:sz w:val="24"/>
          <w:szCs w:val="24"/>
        </w:rPr>
        <w:t xml:space="preserve">The main example given is </w:t>
      </w:r>
      <w:r w:rsidR="00072261">
        <w:rPr>
          <w:rFonts w:ascii="David" w:hAnsi="David" w:cs="David"/>
          <w:sz w:val="24"/>
          <w:szCs w:val="24"/>
        </w:rPr>
        <w:t>that of</w:t>
      </w:r>
      <w:r w:rsidR="00560DF3">
        <w:rPr>
          <w:rFonts w:ascii="David" w:hAnsi="David" w:cs="David"/>
          <w:sz w:val="24"/>
          <w:szCs w:val="24"/>
        </w:rPr>
        <w:t xml:space="preserve"> bilingual repetition</w:t>
      </w:r>
      <w:r w:rsidR="00391937">
        <w:rPr>
          <w:rFonts w:ascii="David" w:hAnsi="David" w:cs="David"/>
          <w:sz w:val="24"/>
          <w:szCs w:val="24"/>
        </w:rPr>
        <w:t xml:space="preserve"> – repeating the same utterance in a different language.</w:t>
      </w:r>
      <w:r w:rsidR="00560DF3">
        <w:rPr>
          <w:rFonts w:ascii="David" w:hAnsi="David" w:cs="David"/>
          <w:sz w:val="24"/>
          <w:szCs w:val="24"/>
        </w:rPr>
        <w:t xml:space="preserve"> </w:t>
      </w:r>
      <w:r w:rsidR="00356430">
        <w:rPr>
          <w:rFonts w:ascii="David" w:hAnsi="David" w:cs="David"/>
          <w:sz w:val="24"/>
          <w:szCs w:val="24"/>
        </w:rPr>
        <w:t xml:space="preserve">While some see </w:t>
      </w:r>
      <w:r w:rsidR="00072261">
        <w:rPr>
          <w:rFonts w:ascii="David" w:hAnsi="David" w:cs="David"/>
          <w:sz w:val="24"/>
          <w:szCs w:val="24"/>
        </w:rPr>
        <w:t xml:space="preserve">this phenomenon </w:t>
      </w:r>
      <w:r w:rsidR="00356430">
        <w:rPr>
          <w:rFonts w:ascii="David" w:hAnsi="David" w:cs="David"/>
          <w:sz w:val="24"/>
          <w:szCs w:val="24"/>
        </w:rPr>
        <w:t>as merely ensuring comprehension,</w:t>
      </w:r>
      <w:r w:rsidR="00072261">
        <w:rPr>
          <w:rFonts w:ascii="David" w:hAnsi="David" w:cs="David"/>
          <w:sz w:val="24"/>
          <w:szCs w:val="24"/>
        </w:rPr>
        <w:t xml:space="preserve"> t</w:t>
      </w:r>
      <w:r w:rsidR="00356430">
        <w:rPr>
          <w:rFonts w:ascii="David" w:hAnsi="David" w:cs="David"/>
          <w:sz w:val="24"/>
          <w:szCs w:val="24"/>
        </w:rPr>
        <w:t xml:space="preserve">his paper </w:t>
      </w:r>
      <w:r w:rsidR="00391937">
        <w:rPr>
          <w:rFonts w:ascii="David" w:hAnsi="David" w:cs="David"/>
          <w:sz w:val="24"/>
          <w:szCs w:val="24"/>
        </w:rPr>
        <w:t>show</w:t>
      </w:r>
      <w:r w:rsidR="00072261">
        <w:rPr>
          <w:rFonts w:ascii="David" w:hAnsi="David" w:cs="David"/>
          <w:sz w:val="24"/>
          <w:szCs w:val="24"/>
        </w:rPr>
        <w:t>s</w:t>
      </w:r>
      <w:r w:rsidR="00391937">
        <w:rPr>
          <w:rFonts w:ascii="David" w:hAnsi="David" w:cs="David"/>
          <w:sz w:val="24"/>
          <w:szCs w:val="24"/>
        </w:rPr>
        <w:t xml:space="preserve"> other purposes to using this strategy</w:t>
      </w:r>
      <w:r w:rsidR="00C17A58">
        <w:rPr>
          <w:rFonts w:ascii="David" w:hAnsi="David" w:cs="David"/>
          <w:sz w:val="24"/>
          <w:szCs w:val="24"/>
        </w:rPr>
        <w:t xml:space="preserve">: </w:t>
      </w:r>
      <w:r w:rsidR="00D66A5E">
        <w:rPr>
          <w:rFonts w:ascii="David" w:hAnsi="David" w:cs="David"/>
          <w:sz w:val="24"/>
          <w:szCs w:val="24"/>
        </w:rPr>
        <w:t xml:space="preserve">for example, </w:t>
      </w:r>
      <w:r w:rsidR="00194677">
        <w:rPr>
          <w:rFonts w:ascii="David" w:hAnsi="David" w:cs="David"/>
          <w:sz w:val="24"/>
          <w:szCs w:val="24"/>
        </w:rPr>
        <w:t>for the sake of</w:t>
      </w:r>
      <w:r w:rsidR="00C17A58">
        <w:rPr>
          <w:rFonts w:ascii="David" w:hAnsi="David" w:cs="David"/>
          <w:sz w:val="24"/>
          <w:szCs w:val="24"/>
        </w:rPr>
        <w:t xml:space="preserve"> c</w:t>
      </w:r>
      <w:r w:rsidR="008806C1">
        <w:rPr>
          <w:rFonts w:ascii="David" w:hAnsi="David" w:cs="David"/>
          <w:sz w:val="24"/>
          <w:szCs w:val="24"/>
        </w:rPr>
        <w:t xml:space="preserve">ohesion, contrast, </w:t>
      </w:r>
      <w:r w:rsidR="00C17A58">
        <w:rPr>
          <w:rFonts w:ascii="David" w:hAnsi="David" w:cs="David"/>
          <w:sz w:val="24"/>
          <w:szCs w:val="24"/>
        </w:rPr>
        <w:t xml:space="preserve">and </w:t>
      </w:r>
      <w:r w:rsidR="008806C1">
        <w:rPr>
          <w:rFonts w:ascii="David" w:hAnsi="David" w:cs="David"/>
          <w:sz w:val="24"/>
          <w:szCs w:val="24"/>
        </w:rPr>
        <w:t>focus</w:t>
      </w:r>
      <w:r w:rsidR="00D66A5E">
        <w:rPr>
          <w:rFonts w:ascii="David" w:hAnsi="David" w:cs="David"/>
          <w:sz w:val="24"/>
          <w:szCs w:val="24"/>
        </w:rPr>
        <w:t xml:space="preserve">, </w:t>
      </w:r>
      <w:r w:rsidR="00AE12E4">
        <w:rPr>
          <w:rFonts w:ascii="David" w:hAnsi="David" w:cs="David"/>
          <w:sz w:val="24"/>
          <w:szCs w:val="24"/>
        </w:rPr>
        <w:t>which help create</w:t>
      </w:r>
      <w:r w:rsidR="00751C0D">
        <w:rPr>
          <w:rFonts w:ascii="David" w:hAnsi="David" w:cs="David"/>
          <w:sz w:val="24"/>
          <w:szCs w:val="24"/>
        </w:rPr>
        <w:t xml:space="preserve"> meaning </w:t>
      </w:r>
      <w:r w:rsidR="00A82BC7">
        <w:rPr>
          <w:rFonts w:ascii="David" w:hAnsi="David" w:cs="David"/>
          <w:sz w:val="24"/>
          <w:szCs w:val="24"/>
        </w:rPr>
        <w:t xml:space="preserve">beyond </w:t>
      </w:r>
      <w:r w:rsidR="00751C0D">
        <w:rPr>
          <w:rFonts w:ascii="David" w:hAnsi="David" w:cs="David"/>
          <w:sz w:val="24"/>
          <w:szCs w:val="24"/>
        </w:rPr>
        <w:t xml:space="preserve">the </w:t>
      </w:r>
      <w:r w:rsidR="00A82BC7">
        <w:rPr>
          <w:rFonts w:ascii="David" w:hAnsi="David" w:cs="David"/>
          <w:sz w:val="24"/>
          <w:szCs w:val="24"/>
        </w:rPr>
        <w:t>semantic content</w:t>
      </w:r>
      <w:r w:rsidR="00751C0D">
        <w:rPr>
          <w:rFonts w:ascii="David" w:hAnsi="David" w:cs="David"/>
          <w:sz w:val="24"/>
          <w:szCs w:val="24"/>
        </w:rPr>
        <w:t xml:space="preserve"> of the utterance</w:t>
      </w:r>
      <w:r w:rsidR="00AC3071">
        <w:rPr>
          <w:rFonts w:ascii="David" w:hAnsi="David" w:cs="David"/>
          <w:sz w:val="24"/>
          <w:szCs w:val="24"/>
        </w:rPr>
        <w:t xml:space="preserve"> (Anderson-Finch, 2011)</w:t>
      </w:r>
      <w:r w:rsidR="00751C0D">
        <w:rPr>
          <w:rFonts w:ascii="David" w:hAnsi="David" w:cs="David"/>
          <w:sz w:val="24"/>
          <w:szCs w:val="24"/>
        </w:rPr>
        <w:t>.</w:t>
      </w:r>
      <w:r w:rsidR="005A3798">
        <w:rPr>
          <w:rFonts w:ascii="David" w:hAnsi="David" w:cs="David"/>
          <w:sz w:val="24"/>
          <w:szCs w:val="24"/>
        </w:rPr>
        <w:t xml:space="preserve"> </w:t>
      </w:r>
    </w:p>
    <w:p w14:paraId="0D92212E" w14:textId="2CB7D4BD" w:rsidR="004A2F78" w:rsidRDefault="009B132A" w:rsidP="00B54DD0">
      <w:pPr>
        <w:spacing w:line="360" w:lineRule="auto"/>
        <w:ind w:firstLine="720"/>
        <w:rPr>
          <w:rFonts w:ascii="David" w:hAnsi="David" w:cs="David"/>
          <w:sz w:val="24"/>
          <w:szCs w:val="24"/>
        </w:rPr>
      </w:pPr>
      <w:r>
        <w:rPr>
          <w:rFonts w:ascii="David" w:hAnsi="David" w:cs="David"/>
          <w:sz w:val="24"/>
          <w:szCs w:val="24"/>
        </w:rPr>
        <w:t>This pape</w:t>
      </w:r>
      <w:r w:rsidR="00DB7DB2">
        <w:rPr>
          <w:rFonts w:ascii="David" w:hAnsi="David" w:cs="David"/>
          <w:sz w:val="24"/>
          <w:szCs w:val="24"/>
        </w:rPr>
        <w:t>r</w:t>
      </w:r>
      <w:r>
        <w:rPr>
          <w:rFonts w:ascii="David" w:hAnsi="David" w:cs="David"/>
          <w:sz w:val="24"/>
          <w:szCs w:val="24"/>
        </w:rPr>
        <w:t xml:space="preserve"> </w:t>
      </w:r>
      <w:r w:rsidR="00DB7DB2">
        <w:rPr>
          <w:rFonts w:ascii="David" w:hAnsi="David" w:cs="David"/>
          <w:sz w:val="24"/>
          <w:szCs w:val="24"/>
        </w:rPr>
        <w:t>(</w:t>
      </w:r>
      <w:r w:rsidR="00DB7DB2" w:rsidRPr="004B4D04">
        <w:rPr>
          <w:rFonts w:ascii="David" w:hAnsi="David" w:cs="David"/>
          <w:sz w:val="24"/>
          <w:szCs w:val="24"/>
        </w:rPr>
        <w:t>Anderson-Finch</w:t>
      </w:r>
      <w:r w:rsidR="00DB7DB2">
        <w:rPr>
          <w:rFonts w:ascii="David" w:hAnsi="David" w:cs="David"/>
          <w:sz w:val="24"/>
          <w:szCs w:val="24"/>
        </w:rPr>
        <w:t xml:space="preserve">, 2011) </w:t>
      </w:r>
      <w:r>
        <w:rPr>
          <w:rFonts w:ascii="David" w:hAnsi="David" w:cs="David"/>
          <w:sz w:val="24"/>
          <w:szCs w:val="24"/>
        </w:rPr>
        <w:t>makes several observations regarding Hinglish. First, i</w:t>
      </w:r>
      <w:r w:rsidR="00293452">
        <w:rPr>
          <w:rFonts w:ascii="David" w:hAnsi="David" w:cs="David"/>
          <w:sz w:val="24"/>
          <w:szCs w:val="24"/>
        </w:rPr>
        <w:t xml:space="preserve">n reference to the </w:t>
      </w:r>
      <w:proofErr w:type="spellStart"/>
      <w:r w:rsidR="00293452">
        <w:rPr>
          <w:rFonts w:ascii="David" w:hAnsi="David" w:cs="David"/>
          <w:sz w:val="24"/>
          <w:szCs w:val="24"/>
        </w:rPr>
        <w:t>markedness</w:t>
      </w:r>
      <w:proofErr w:type="spellEnd"/>
      <w:r w:rsidR="00293452">
        <w:rPr>
          <w:rFonts w:ascii="David" w:hAnsi="David" w:cs="David"/>
          <w:sz w:val="24"/>
          <w:szCs w:val="24"/>
        </w:rPr>
        <w:t xml:space="preserve"> model</w:t>
      </w:r>
      <w:r w:rsidR="00DB7DB2">
        <w:rPr>
          <w:rFonts w:ascii="David" w:hAnsi="David" w:cs="David"/>
          <w:sz w:val="24"/>
          <w:szCs w:val="24"/>
        </w:rPr>
        <w:t xml:space="preserve"> (</w:t>
      </w:r>
      <w:r w:rsidR="000D3A43">
        <w:rPr>
          <w:rFonts w:ascii="David" w:hAnsi="David" w:cs="David"/>
          <w:sz w:val="24"/>
          <w:szCs w:val="24"/>
        </w:rPr>
        <w:t>Myers-</w:t>
      </w:r>
      <w:proofErr w:type="spellStart"/>
      <w:r w:rsidR="000D3A43">
        <w:rPr>
          <w:rFonts w:ascii="David" w:hAnsi="David" w:cs="David"/>
          <w:sz w:val="24"/>
          <w:szCs w:val="24"/>
        </w:rPr>
        <w:t>Scotton</w:t>
      </w:r>
      <w:proofErr w:type="spellEnd"/>
      <w:r w:rsidR="000D3A43">
        <w:rPr>
          <w:rFonts w:ascii="David" w:hAnsi="David" w:cs="David"/>
          <w:sz w:val="24"/>
          <w:szCs w:val="24"/>
        </w:rPr>
        <w:t>, 1983;</w:t>
      </w:r>
      <w:r w:rsidR="004313BA">
        <w:rPr>
          <w:rFonts w:ascii="David" w:hAnsi="David" w:cs="David"/>
          <w:sz w:val="24"/>
          <w:szCs w:val="24"/>
        </w:rPr>
        <w:t xml:space="preserve"> </w:t>
      </w:r>
      <w:r w:rsidR="004E249F">
        <w:rPr>
          <w:rFonts w:ascii="David" w:hAnsi="David" w:cs="David"/>
          <w:sz w:val="24"/>
          <w:szCs w:val="24"/>
        </w:rPr>
        <w:t xml:space="preserve">Kieswetter, </w:t>
      </w:r>
      <w:r w:rsidR="000D3A43">
        <w:rPr>
          <w:rFonts w:ascii="David" w:hAnsi="David" w:cs="David"/>
          <w:sz w:val="24"/>
          <w:szCs w:val="24"/>
        </w:rPr>
        <w:t>1995)</w:t>
      </w:r>
      <w:r w:rsidR="00293452">
        <w:rPr>
          <w:rFonts w:ascii="David" w:hAnsi="David" w:cs="David"/>
          <w:sz w:val="24"/>
          <w:szCs w:val="24"/>
        </w:rPr>
        <w:t xml:space="preserve">, </w:t>
      </w:r>
      <w:r w:rsidR="00C44B86">
        <w:rPr>
          <w:rFonts w:ascii="David" w:hAnsi="David" w:cs="David"/>
          <w:sz w:val="24"/>
          <w:szCs w:val="24"/>
        </w:rPr>
        <w:t xml:space="preserve">using </w:t>
      </w:r>
      <w:r w:rsidR="005A7F30">
        <w:rPr>
          <w:rFonts w:ascii="David" w:hAnsi="David" w:cs="David"/>
          <w:sz w:val="24"/>
          <w:szCs w:val="24"/>
        </w:rPr>
        <w:t xml:space="preserve">Hinglish is seen </w:t>
      </w:r>
      <w:r w:rsidR="005A7F30">
        <w:rPr>
          <w:rFonts w:ascii="David" w:hAnsi="David" w:cs="David"/>
          <w:sz w:val="24"/>
          <w:szCs w:val="24"/>
        </w:rPr>
        <w:lastRenderedPageBreak/>
        <w:t>as the unmarked choice</w:t>
      </w:r>
      <w:r w:rsidR="00C44B86">
        <w:rPr>
          <w:rFonts w:ascii="David" w:hAnsi="David" w:cs="David"/>
          <w:sz w:val="24"/>
          <w:szCs w:val="24"/>
        </w:rPr>
        <w:t>, whereas the choice to use one language only is the marked choice</w:t>
      </w:r>
      <w:r w:rsidR="004313BA">
        <w:rPr>
          <w:rFonts w:ascii="David" w:hAnsi="David" w:cs="David"/>
          <w:sz w:val="24"/>
          <w:szCs w:val="24"/>
        </w:rPr>
        <w:t xml:space="preserve"> (Anderson-Finch, 2011)</w:t>
      </w:r>
      <w:r w:rsidR="00C44B86">
        <w:rPr>
          <w:rFonts w:ascii="David" w:hAnsi="David" w:cs="David"/>
          <w:sz w:val="24"/>
          <w:szCs w:val="24"/>
        </w:rPr>
        <w:t>.</w:t>
      </w:r>
      <w:r>
        <w:rPr>
          <w:rFonts w:ascii="David" w:hAnsi="David" w:cs="David"/>
          <w:sz w:val="24"/>
          <w:szCs w:val="24"/>
        </w:rPr>
        <w:t xml:space="preserve"> Second, while English is o</w:t>
      </w:r>
      <w:r w:rsidR="004B1076">
        <w:rPr>
          <w:rFonts w:ascii="David" w:hAnsi="David" w:cs="David"/>
          <w:sz w:val="24"/>
          <w:szCs w:val="24"/>
        </w:rPr>
        <w:t xml:space="preserve">ften associated with official, Western, global issues, and </w:t>
      </w:r>
      <w:r w:rsidR="00C2206F">
        <w:rPr>
          <w:rFonts w:ascii="David" w:hAnsi="David" w:cs="David"/>
          <w:sz w:val="24"/>
          <w:szCs w:val="24"/>
        </w:rPr>
        <w:t>Hindi as associated with familiar, familial, traditional issues</w:t>
      </w:r>
      <w:r w:rsidR="00B92122">
        <w:rPr>
          <w:rFonts w:ascii="David" w:hAnsi="David" w:cs="David"/>
          <w:sz w:val="24"/>
          <w:szCs w:val="24"/>
        </w:rPr>
        <w:t xml:space="preserve">, this distinction doesn’t </w:t>
      </w:r>
      <w:r w:rsidR="00B66C39">
        <w:rPr>
          <w:rFonts w:ascii="David" w:hAnsi="David" w:cs="David"/>
          <w:sz w:val="24"/>
          <w:szCs w:val="24"/>
        </w:rPr>
        <w:t xml:space="preserve">seem to </w:t>
      </w:r>
      <w:r w:rsidR="00B92122">
        <w:rPr>
          <w:rFonts w:ascii="David" w:hAnsi="David" w:cs="David"/>
          <w:sz w:val="24"/>
          <w:szCs w:val="24"/>
        </w:rPr>
        <w:t xml:space="preserve">come into play in </w:t>
      </w:r>
      <w:r w:rsidR="00F34D75">
        <w:rPr>
          <w:rFonts w:ascii="David" w:hAnsi="David" w:cs="David"/>
          <w:sz w:val="24"/>
          <w:szCs w:val="24"/>
        </w:rPr>
        <w:t xml:space="preserve">day-to-day </w:t>
      </w:r>
      <w:r w:rsidR="00B92122">
        <w:rPr>
          <w:rFonts w:ascii="David" w:hAnsi="David" w:cs="David"/>
          <w:sz w:val="24"/>
          <w:szCs w:val="24"/>
        </w:rPr>
        <w:t xml:space="preserve">Hinglish CS. </w:t>
      </w:r>
      <w:r w:rsidR="00A70421">
        <w:rPr>
          <w:rFonts w:ascii="David" w:hAnsi="David" w:cs="David"/>
          <w:sz w:val="24"/>
          <w:szCs w:val="24"/>
        </w:rPr>
        <w:t xml:space="preserve">Rather, Hinglish gives meaning to the micro-level, face-to-face interactions and </w:t>
      </w:r>
      <w:r w:rsidR="00477D8B">
        <w:rPr>
          <w:rFonts w:ascii="David" w:hAnsi="David" w:cs="David"/>
          <w:sz w:val="24"/>
          <w:szCs w:val="24"/>
        </w:rPr>
        <w:t>has</w:t>
      </w:r>
      <w:r w:rsidR="00A70421">
        <w:rPr>
          <w:rFonts w:ascii="David" w:hAnsi="David" w:cs="David"/>
          <w:sz w:val="24"/>
          <w:szCs w:val="24"/>
        </w:rPr>
        <w:t xml:space="preserve"> less to do with historical or societal context on a macro level</w:t>
      </w:r>
      <w:r w:rsidR="00225370">
        <w:rPr>
          <w:rFonts w:ascii="David" w:hAnsi="David" w:cs="David"/>
          <w:sz w:val="24"/>
          <w:szCs w:val="24"/>
        </w:rPr>
        <w:t xml:space="preserve"> (Anderson-Finch, 2011)</w:t>
      </w:r>
      <w:r w:rsidR="00A70421">
        <w:rPr>
          <w:rFonts w:ascii="David" w:hAnsi="David" w:cs="David"/>
          <w:sz w:val="24"/>
          <w:szCs w:val="24"/>
        </w:rPr>
        <w:t>.</w:t>
      </w:r>
    </w:p>
    <w:p w14:paraId="5E30B365" w14:textId="6945DF56" w:rsidR="002D6B26" w:rsidRPr="00601422" w:rsidRDefault="00477D8B" w:rsidP="00B54DD0">
      <w:pPr>
        <w:spacing w:line="360" w:lineRule="auto"/>
        <w:ind w:firstLine="720"/>
        <w:rPr>
          <w:rFonts w:ascii="David" w:hAnsi="David" w:cs="David"/>
          <w:sz w:val="24"/>
          <w:szCs w:val="24"/>
        </w:rPr>
      </w:pPr>
      <w:r>
        <w:rPr>
          <w:rFonts w:ascii="David" w:hAnsi="David" w:cs="David"/>
          <w:sz w:val="24"/>
          <w:szCs w:val="24"/>
        </w:rPr>
        <w:t xml:space="preserve">On </w:t>
      </w:r>
      <w:r w:rsidR="00216ED0">
        <w:rPr>
          <w:rFonts w:ascii="David" w:hAnsi="David" w:cs="David"/>
          <w:sz w:val="24"/>
          <w:szCs w:val="24"/>
        </w:rPr>
        <w:t>this</w:t>
      </w:r>
      <w:r>
        <w:rPr>
          <w:rFonts w:ascii="David" w:hAnsi="David" w:cs="David"/>
          <w:sz w:val="24"/>
          <w:szCs w:val="24"/>
        </w:rPr>
        <w:t xml:space="preserve"> micro level, </w:t>
      </w:r>
      <w:r w:rsidR="007F3D74">
        <w:rPr>
          <w:rFonts w:ascii="David" w:hAnsi="David" w:cs="David"/>
          <w:sz w:val="24"/>
          <w:szCs w:val="24"/>
        </w:rPr>
        <w:t>what the author proposes is that since l</w:t>
      </w:r>
      <w:r w:rsidR="003E103F">
        <w:rPr>
          <w:rFonts w:ascii="David" w:hAnsi="David" w:cs="David"/>
          <w:sz w:val="24"/>
          <w:szCs w:val="24"/>
        </w:rPr>
        <w:t>anguage has several alternatives for expressing the same thing</w:t>
      </w:r>
      <w:r w:rsidR="007F3D74">
        <w:rPr>
          <w:rFonts w:ascii="David" w:hAnsi="David" w:cs="David"/>
          <w:sz w:val="24"/>
          <w:szCs w:val="24"/>
        </w:rPr>
        <w:t xml:space="preserve">, it </w:t>
      </w:r>
      <w:r w:rsidR="00921AC0">
        <w:rPr>
          <w:rFonts w:ascii="David" w:hAnsi="David" w:cs="David"/>
          <w:sz w:val="24"/>
          <w:szCs w:val="24"/>
        </w:rPr>
        <w:t xml:space="preserve">stands to reason </w:t>
      </w:r>
      <w:r w:rsidR="00F64933">
        <w:rPr>
          <w:rFonts w:ascii="David" w:hAnsi="David" w:cs="David"/>
          <w:sz w:val="24"/>
          <w:szCs w:val="24"/>
        </w:rPr>
        <w:t>that b</w:t>
      </w:r>
      <w:r w:rsidR="00D86A6D">
        <w:rPr>
          <w:rFonts w:ascii="David" w:hAnsi="David" w:cs="David"/>
          <w:sz w:val="24"/>
          <w:szCs w:val="24"/>
        </w:rPr>
        <w:t xml:space="preserve">ilinguals have </w:t>
      </w:r>
      <w:r w:rsidR="00EF73A6">
        <w:rPr>
          <w:rFonts w:ascii="David" w:hAnsi="David" w:cs="David"/>
          <w:sz w:val="24"/>
          <w:szCs w:val="24"/>
        </w:rPr>
        <w:t xml:space="preserve">even </w:t>
      </w:r>
      <w:r w:rsidR="00D86A6D">
        <w:rPr>
          <w:rFonts w:ascii="David" w:hAnsi="David" w:cs="David"/>
          <w:sz w:val="24"/>
          <w:szCs w:val="24"/>
        </w:rPr>
        <w:t>more options</w:t>
      </w:r>
      <w:r w:rsidR="00EF73A6">
        <w:rPr>
          <w:rFonts w:ascii="David" w:hAnsi="David" w:cs="David"/>
          <w:sz w:val="24"/>
          <w:szCs w:val="24"/>
        </w:rPr>
        <w:t xml:space="preserve"> to express themselves</w:t>
      </w:r>
      <w:r w:rsidR="00D86A6D">
        <w:rPr>
          <w:rFonts w:ascii="David" w:hAnsi="David" w:cs="David"/>
          <w:sz w:val="24"/>
          <w:szCs w:val="24"/>
        </w:rPr>
        <w:t xml:space="preserve"> because they have more than one language</w:t>
      </w:r>
      <w:r w:rsidR="00EF73A6">
        <w:rPr>
          <w:rFonts w:ascii="David" w:hAnsi="David" w:cs="David"/>
          <w:sz w:val="24"/>
          <w:szCs w:val="24"/>
        </w:rPr>
        <w:t xml:space="preserve"> at their disposal</w:t>
      </w:r>
      <w:r w:rsidR="00D86A6D">
        <w:rPr>
          <w:rFonts w:ascii="David" w:hAnsi="David" w:cs="David"/>
          <w:sz w:val="24"/>
          <w:szCs w:val="24"/>
        </w:rPr>
        <w:t>.</w:t>
      </w:r>
      <w:r w:rsidR="00C33102">
        <w:rPr>
          <w:rFonts w:ascii="David" w:hAnsi="David" w:cs="David"/>
          <w:sz w:val="24"/>
          <w:szCs w:val="24"/>
        </w:rPr>
        <w:t xml:space="preserve"> By using bilingual repetition, they can take advantage of </w:t>
      </w:r>
      <w:r w:rsidR="00D353BE">
        <w:rPr>
          <w:rFonts w:ascii="David" w:hAnsi="David" w:cs="David"/>
          <w:sz w:val="24"/>
          <w:szCs w:val="24"/>
        </w:rPr>
        <w:t xml:space="preserve">the differences between the languages </w:t>
      </w:r>
      <w:r w:rsidR="0047123A">
        <w:rPr>
          <w:rFonts w:ascii="David" w:hAnsi="David" w:cs="David"/>
          <w:sz w:val="24"/>
          <w:szCs w:val="24"/>
        </w:rPr>
        <w:t xml:space="preserve">to </w:t>
      </w:r>
      <w:r w:rsidR="00D353BE">
        <w:rPr>
          <w:rFonts w:ascii="David" w:hAnsi="David" w:cs="David"/>
          <w:sz w:val="24"/>
          <w:szCs w:val="24"/>
        </w:rPr>
        <w:t>create</w:t>
      </w:r>
      <w:r w:rsidR="00295404">
        <w:rPr>
          <w:rFonts w:ascii="David" w:hAnsi="David" w:cs="David"/>
          <w:sz w:val="24"/>
          <w:szCs w:val="24"/>
        </w:rPr>
        <w:t xml:space="preserve"> </w:t>
      </w:r>
      <w:r w:rsidR="0047123A">
        <w:rPr>
          <w:rFonts w:ascii="David" w:hAnsi="David" w:cs="David"/>
          <w:sz w:val="24"/>
          <w:szCs w:val="24"/>
        </w:rPr>
        <w:t>addit</w:t>
      </w:r>
      <w:r w:rsidR="000E0AAA">
        <w:rPr>
          <w:rFonts w:ascii="David" w:hAnsi="David" w:cs="David"/>
          <w:sz w:val="24"/>
          <w:szCs w:val="24"/>
        </w:rPr>
        <w:t>i</w:t>
      </w:r>
      <w:r w:rsidR="0047123A">
        <w:rPr>
          <w:rFonts w:ascii="David" w:hAnsi="David" w:cs="David"/>
          <w:sz w:val="24"/>
          <w:szCs w:val="24"/>
        </w:rPr>
        <w:t>onal</w:t>
      </w:r>
      <w:r w:rsidR="00295404">
        <w:rPr>
          <w:rFonts w:ascii="David" w:hAnsi="David" w:cs="David"/>
          <w:sz w:val="24"/>
          <w:szCs w:val="24"/>
        </w:rPr>
        <w:t xml:space="preserve"> meaning</w:t>
      </w:r>
      <w:r w:rsidR="0047123A">
        <w:rPr>
          <w:rFonts w:ascii="David" w:hAnsi="David" w:cs="David"/>
          <w:sz w:val="24"/>
          <w:szCs w:val="24"/>
        </w:rPr>
        <w:t xml:space="preserve"> to their verbal exchanges</w:t>
      </w:r>
      <w:r w:rsidR="00295404">
        <w:rPr>
          <w:rFonts w:ascii="David" w:hAnsi="David" w:cs="David"/>
          <w:sz w:val="24"/>
          <w:szCs w:val="24"/>
        </w:rPr>
        <w:t>.</w:t>
      </w:r>
      <w:r w:rsidR="00991264">
        <w:rPr>
          <w:rFonts w:ascii="David" w:hAnsi="David" w:cs="David"/>
          <w:sz w:val="24"/>
          <w:szCs w:val="24"/>
        </w:rPr>
        <w:t xml:space="preserve"> This is an important cognitive and social resource. </w:t>
      </w:r>
      <w:r w:rsidR="002D6B26" w:rsidRPr="00601422">
        <w:rPr>
          <w:rFonts w:ascii="David" w:hAnsi="David" w:cs="David"/>
          <w:sz w:val="24"/>
          <w:szCs w:val="24"/>
        </w:rPr>
        <w:t xml:space="preserve">As the author points out, if choices made within a language are systematic and purposeful (e.g., the use of one </w:t>
      </w:r>
      <w:r w:rsidR="008506B5">
        <w:rPr>
          <w:rFonts w:ascii="David" w:hAnsi="David" w:cs="David"/>
          <w:sz w:val="24"/>
          <w:szCs w:val="24"/>
        </w:rPr>
        <w:t xml:space="preserve">particular </w:t>
      </w:r>
      <w:r w:rsidR="002D6B26" w:rsidRPr="00601422">
        <w:rPr>
          <w:rFonts w:ascii="David" w:hAnsi="David" w:cs="David"/>
          <w:sz w:val="24"/>
          <w:szCs w:val="24"/>
        </w:rPr>
        <w:t>word and not another), then so is the choice to switch between two available languages</w:t>
      </w:r>
      <w:r w:rsidR="00B560CB">
        <w:rPr>
          <w:rFonts w:ascii="David" w:hAnsi="David" w:cs="David"/>
          <w:sz w:val="24"/>
          <w:szCs w:val="24"/>
        </w:rPr>
        <w:t xml:space="preserve"> (Anderson-Finch,</w:t>
      </w:r>
      <w:r w:rsidR="00523B32">
        <w:rPr>
          <w:rFonts w:ascii="David" w:hAnsi="David" w:cs="David"/>
          <w:sz w:val="24"/>
          <w:szCs w:val="24"/>
        </w:rPr>
        <w:t xml:space="preserve"> 2011)</w:t>
      </w:r>
      <w:r w:rsidR="002D6B26" w:rsidRPr="00601422">
        <w:rPr>
          <w:rFonts w:ascii="David" w:hAnsi="David" w:cs="David"/>
          <w:sz w:val="24"/>
          <w:szCs w:val="24"/>
        </w:rPr>
        <w:t>.</w:t>
      </w:r>
    </w:p>
    <w:p w14:paraId="245BB304" w14:textId="2EEF4F4E" w:rsidR="002F6B21" w:rsidRDefault="002D6B26" w:rsidP="00E9425F">
      <w:pPr>
        <w:spacing w:line="360" w:lineRule="auto"/>
        <w:ind w:firstLine="720"/>
        <w:rPr>
          <w:rFonts w:ascii="David" w:hAnsi="David" w:cs="David"/>
          <w:sz w:val="24"/>
          <w:szCs w:val="24"/>
        </w:rPr>
      </w:pPr>
      <w:r>
        <w:rPr>
          <w:rFonts w:ascii="David" w:hAnsi="David" w:cs="David"/>
          <w:sz w:val="24"/>
          <w:szCs w:val="24"/>
        </w:rPr>
        <w:t xml:space="preserve">This can create </w:t>
      </w:r>
      <w:r w:rsidR="007B28AD">
        <w:rPr>
          <w:rFonts w:ascii="David" w:hAnsi="David" w:cs="David"/>
          <w:sz w:val="24"/>
          <w:szCs w:val="24"/>
        </w:rPr>
        <w:t>c</w:t>
      </w:r>
      <w:r w:rsidR="004563B9">
        <w:rPr>
          <w:rFonts w:ascii="David" w:hAnsi="David" w:cs="David"/>
          <w:sz w:val="24"/>
          <w:szCs w:val="24"/>
        </w:rPr>
        <w:t>ohesion and contrast</w:t>
      </w:r>
      <w:r w:rsidR="007B28AD">
        <w:rPr>
          <w:rFonts w:ascii="David" w:hAnsi="David" w:cs="David"/>
          <w:sz w:val="24"/>
          <w:szCs w:val="24"/>
        </w:rPr>
        <w:t xml:space="preserve"> – creating cohesion through bilingual repetition </w:t>
      </w:r>
      <w:r w:rsidR="005A1821">
        <w:rPr>
          <w:rFonts w:ascii="David" w:hAnsi="David" w:cs="David"/>
          <w:sz w:val="24"/>
          <w:szCs w:val="24"/>
        </w:rPr>
        <w:t>and contrast through the differences between the languages, such as marking specific words.</w:t>
      </w:r>
      <w:r w:rsidR="005C504A">
        <w:rPr>
          <w:rFonts w:ascii="David" w:hAnsi="David" w:cs="David"/>
          <w:sz w:val="24"/>
          <w:szCs w:val="24"/>
        </w:rPr>
        <w:t xml:space="preserve"> These are interactionally meaningful without invoking outside context</w:t>
      </w:r>
      <w:r w:rsidR="00E04208">
        <w:rPr>
          <w:rFonts w:ascii="David" w:hAnsi="David" w:cs="David"/>
          <w:sz w:val="24"/>
          <w:szCs w:val="24"/>
        </w:rPr>
        <w:t xml:space="preserve">. </w:t>
      </w:r>
      <w:r w:rsidR="00C042BF">
        <w:rPr>
          <w:rFonts w:ascii="David" w:hAnsi="David" w:cs="David"/>
          <w:sz w:val="24"/>
          <w:szCs w:val="24"/>
        </w:rPr>
        <w:t>Anderson-Finch considers Hinglish on a m</w:t>
      </w:r>
      <w:r w:rsidR="00E04208">
        <w:rPr>
          <w:rFonts w:ascii="David" w:hAnsi="David" w:cs="David"/>
          <w:sz w:val="24"/>
          <w:szCs w:val="24"/>
        </w:rPr>
        <w:t xml:space="preserve">acro level </w:t>
      </w:r>
      <w:r w:rsidR="00C042BF">
        <w:rPr>
          <w:rFonts w:ascii="David" w:hAnsi="David" w:cs="David"/>
          <w:sz w:val="24"/>
          <w:szCs w:val="24"/>
        </w:rPr>
        <w:t xml:space="preserve">overly simplistic and </w:t>
      </w:r>
      <w:r w:rsidR="00E04208">
        <w:rPr>
          <w:rFonts w:ascii="David" w:hAnsi="David" w:cs="David"/>
          <w:sz w:val="24"/>
          <w:szCs w:val="24"/>
        </w:rPr>
        <w:t>dichotomous – historical, social, political etc</w:t>
      </w:r>
      <w:r w:rsidR="00046797">
        <w:rPr>
          <w:rFonts w:ascii="David" w:hAnsi="David" w:cs="David"/>
          <w:sz w:val="24"/>
          <w:szCs w:val="24"/>
        </w:rPr>
        <w:t>.</w:t>
      </w:r>
      <w:r w:rsidR="00E9419E">
        <w:rPr>
          <w:rFonts w:ascii="David" w:hAnsi="David" w:cs="David"/>
          <w:sz w:val="24"/>
          <w:szCs w:val="24"/>
        </w:rPr>
        <w:t xml:space="preserve"> – </w:t>
      </w:r>
      <w:r w:rsidR="001C1723">
        <w:rPr>
          <w:rFonts w:ascii="David" w:hAnsi="David" w:cs="David"/>
          <w:sz w:val="24"/>
          <w:szCs w:val="24"/>
        </w:rPr>
        <w:t>which doesn’t</w:t>
      </w:r>
      <w:r w:rsidR="00E04208">
        <w:rPr>
          <w:rFonts w:ascii="David" w:hAnsi="David" w:cs="David"/>
          <w:sz w:val="24"/>
          <w:szCs w:val="24"/>
        </w:rPr>
        <w:t xml:space="preserve"> match the evidence seen in the study</w:t>
      </w:r>
      <w:r w:rsidR="00E9425F">
        <w:rPr>
          <w:rFonts w:ascii="David" w:hAnsi="David" w:cs="David"/>
          <w:sz w:val="24"/>
          <w:szCs w:val="24"/>
        </w:rPr>
        <w:t xml:space="preserve"> </w:t>
      </w:r>
      <w:r w:rsidR="00753A3B">
        <w:rPr>
          <w:rFonts w:ascii="David" w:hAnsi="David" w:cs="David"/>
          <w:sz w:val="24"/>
          <w:szCs w:val="24"/>
        </w:rPr>
        <w:t>(Anderson-Finch, 2011)</w:t>
      </w:r>
      <w:r w:rsidR="00046797">
        <w:rPr>
          <w:rFonts w:ascii="David" w:hAnsi="David" w:cs="David"/>
          <w:sz w:val="24"/>
          <w:szCs w:val="24"/>
        </w:rPr>
        <w:t xml:space="preserve">. </w:t>
      </w:r>
    </w:p>
    <w:p w14:paraId="29EE1E7D" w14:textId="5BF77429" w:rsidR="00F63FF4" w:rsidRDefault="00752774" w:rsidP="00B54DD0">
      <w:pPr>
        <w:spacing w:line="360" w:lineRule="auto"/>
        <w:ind w:firstLine="720"/>
        <w:rPr>
          <w:rFonts w:ascii="David" w:hAnsi="David" w:cs="David"/>
          <w:sz w:val="24"/>
          <w:szCs w:val="24"/>
        </w:rPr>
      </w:pPr>
      <w:r>
        <w:rPr>
          <w:rFonts w:ascii="David" w:hAnsi="David" w:cs="David"/>
          <w:sz w:val="24"/>
          <w:szCs w:val="24"/>
        </w:rPr>
        <w:t>Anderson-Fi</w:t>
      </w:r>
      <w:r w:rsidR="002270BE">
        <w:rPr>
          <w:rFonts w:ascii="David" w:hAnsi="David" w:cs="David"/>
          <w:sz w:val="24"/>
          <w:szCs w:val="24"/>
        </w:rPr>
        <w:t xml:space="preserve">nch (2011) </w:t>
      </w:r>
      <w:r w:rsidR="00F63FF4">
        <w:rPr>
          <w:rFonts w:ascii="David" w:hAnsi="David" w:cs="David"/>
          <w:sz w:val="24"/>
          <w:szCs w:val="24"/>
        </w:rPr>
        <w:t xml:space="preserve">suggests that similar phenomena of CS might take place in other </w:t>
      </w:r>
      <w:r w:rsidR="00C92CA1">
        <w:rPr>
          <w:rFonts w:ascii="David" w:hAnsi="David" w:cs="David"/>
          <w:sz w:val="24"/>
          <w:szCs w:val="24"/>
        </w:rPr>
        <w:t>postcolonial</w:t>
      </w:r>
      <w:r w:rsidR="00F63FF4">
        <w:rPr>
          <w:rFonts w:ascii="David" w:hAnsi="David" w:cs="David"/>
          <w:sz w:val="24"/>
          <w:szCs w:val="24"/>
        </w:rPr>
        <w:t xml:space="preserve"> countries</w:t>
      </w:r>
      <w:r w:rsidR="002270BE">
        <w:rPr>
          <w:rFonts w:ascii="David" w:hAnsi="David" w:cs="David"/>
          <w:sz w:val="24"/>
          <w:szCs w:val="24"/>
        </w:rPr>
        <w:t>. This le</w:t>
      </w:r>
      <w:r w:rsidR="00F63FF4">
        <w:rPr>
          <w:rFonts w:ascii="David" w:hAnsi="David" w:cs="David"/>
          <w:sz w:val="24"/>
          <w:szCs w:val="24"/>
        </w:rPr>
        <w:t>d me to t</w:t>
      </w:r>
      <w:r w:rsidR="00162794">
        <w:rPr>
          <w:rFonts w:ascii="David" w:hAnsi="David" w:cs="David"/>
          <w:sz w:val="24"/>
          <w:szCs w:val="24"/>
        </w:rPr>
        <w:t>hink about other places that might indeed have similar situations</w:t>
      </w:r>
      <w:r w:rsidR="00983A0B">
        <w:rPr>
          <w:rFonts w:ascii="David" w:hAnsi="David" w:cs="David"/>
          <w:sz w:val="24"/>
          <w:szCs w:val="24"/>
        </w:rPr>
        <w:t xml:space="preserve">, which </w:t>
      </w:r>
      <w:r w:rsidR="00321E2E">
        <w:rPr>
          <w:rFonts w:ascii="David" w:hAnsi="David" w:cs="David"/>
          <w:sz w:val="24"/>
          <w:szCs w:val="24"/>
        </w:rPr>
        <w:t>led</w:t>
      </w:r>
      <w:r w:rsidR="00162794">
        <w:rPr>
          <w:rFonts w:ascii="David" w:hAnsi="David" w:cs="David"/>
          <w:sz w:val="24"/>
          <w:szCs w:val="24"/>
        </w:rPr>
        <w:t xml:space="preserve"> me to </w:t>
      </w:r>
      <w:r w:rsidR="009D68DD">
        <w:rPr>
          <w:rFonts w:ascii="David" w:hAnsi="David" w:cs="David"/>
          <w:sz w:val="24"/>
          <w:szCs w:val="24"/>
        </w:rPr>
        <w:t xml:space="preserve">the following </w:t>
      </w:r>
      <w:r w:rsidR="00781D10">
        <w:rPr>
          <w:rFonts w:ascii="David" w:hAnsi="David" w:cs="David"/>
          <w:sz w:val="24"/>
          <w:szCs w:val="24"/>
        </w:rPr>
        <w:t>study</w:t>
      </w:r>
      <w:r w:rsidR="009D68DD">
        <w:rPr>
          <w:rFonts w:ascii="David" w:hAnsi="David" w:cs="David"/>
          <w:sz w:val="24"/>
          <w:szCs w:val="24"/>
        </w:rPr>
        <w:t>.</w:t>
      </w:r>
    </w:p>
    <w:p w14:paraId="78922E2E" w14:textId="505ACE67" w:rsidR="00604BA8" w:rsidRDefault="00DE7182" w:rsidP="00977087">
      <w:pPr>
        <w:pStyle w:val="ListParagraph"/>
        <w:numPr>
          <w:ilvl w:val="0"/>
          <w:numId w:val="2"/>
        </w:numPr>
        <w:spacing w:line="360" w:lineRule="auto"/>
        <w:rPr>
          <w:rFonts w:ascii="David" w:hAnsi="David" w:cs="David"/>
          <w:b/>
          <w:bCs/>
          <w:sz w:val="24"/>
          <w:szCs w:val="24"/>
        </w:rPr>
      </w:pPr>
      <w:r w:rsidRPr="00095D6E">
        <w:rPr>
          <w:rFonts w:ascii="David" w:hAnsi="David" w:cs="David"/>
          <w:b/>
          <w:bCs/>
          <w:sz w:val="24"/>
          <w:szCs w:val="24"/>
        </w:rPr>
        <w:t xml:space="preserve">Codeswitching in South African </w:t>
      </w:r>
      <w:r w:rsidR="003D39D8" w:rsidRPr="00095D6E">
        <w:rPr>
          <w:rFonts w:ascii="David" w:hAnsi="David" w:cs="David"/>
          <w:b/>
          <w:bCs/>
          <w:sz w:val="24"/>
          <w:szCs w:val="24"/>
        </w:rPr>
        <w:t>primary schools</w:t>
      </w:r>
    </w:p>
    <w:p w14:paraId="55E740DD" w14:textId="77777777" w:rsidR="0069345E" w:rsidRDefault="00362C3A" w:rsidP="0069345E">
      <w:pPr>
        <w:pStyle w:val="ListParagraph"/>
        <w:spacing w:line="360" w:lineRule="auto"/>
        <w:rPr>
          <w:rFonts w:ascii="David" w:hAnsi="David" w:cs="David"/>
          <w:b/>
          <w:bCs/>
          <w:sz w:val="24"/>
          <w:szCs w:val="24"/>
        </w:rPr>
      </w:pPr>
      <w:r>
        <w:rPr>
          <w:rFonts w:ascii="David" w:hAnsi="David" w:cs="David"/>
          <w:b/>
          <w:bCs/>
          <w:sz w:val="24"/>
          <w:szCs w:val="24"/>
        </w:rPr>
        <w:t>3.1</w:t>
      </w:r>
      <w:r w:rsidR="0069345E">
        <w:rPr>
          <w:rFonts w:ascii="David" w:hAnsi="David" w:cs="David"/>
          <w:b/>
          <w:bCs/>
          <w:sz w:val="24"/>
          <w:szCs w:val="24"/>
        </w:rPr>
        <w:t xml:space="preserve"> Study objective</w:t>
      </w:r>
    </w:p>
    <w:p w14:paraId="565B7B99" w14:textId="0EE69BA5" w:rsidR="0069345E" w:rsidRPr="00C72AB4" w:rsidRDefault="0069345E" w:rsidP="0069345E">
      <w:pPr>
        <w:spacing w:line="360" w:lineRule="auto"/>
        <w:rPr>
          <w:rFonts w:ascii="David" w:hAnsi="David" w:cs="David"/>
          <w:sz w:val="24"/>
          <w:szCs w:val="24"/>
        </w:rPr>
      </w:pPr>
      <w:r>
        <w:rPr>
          <w:rFonts w:ascii="David" w:hAnsi="David" w:cs="David"/>
          <w:sz w:val="24"/>
          <w:szCs w:val="24"/>
        </w:rPr>
        <w:t>This is an exploratory study by</w:t>
      </w:r>
      <w:r w:rsidR="002D73B0">
        <w:rPr>
          <w:rFonts w:ascii="David" w:hAnsi="David" w:cs="David"/>
          <w:sz w:val="24"/>
          <w:szCs w:val="24"/>
        </w:rPr>
        <w:t xml:space="preserve"> </w:t>
      </w:r>
      <w:proofErr w:type="spellStart"/>
      <w:r w:rsidRPr="00582028">
        <w:rPr>
          <w:rFonts w:ascii="David" w:hAnsi="David" w:cs="David"/>
          <w:sz w:val="24"/>
          <w:szCs w:val="24"/>
        </w:rPr>
        <w:t>Ncoko</w:t>
      </w:r>
      <w:proofErr w:type="spellEnd"/>
      <w:r w:rsidRPr="00582028">
        <w:rPr>
          <w:rFonts w:ascii="David" w:hAnsi="David" w:cs="David"/>
          <w:sz w:val="24"/>
          <w:szCs w:val="24"/>
        </w:rPr>
        <w:t>, Osman</w:t>
      </w:r>
      <w:r w:rsidR="00636DDF">
        <w:rPr>
          <w:rFonts w:ascii="David" w:hAnsi="David" w:cs="David"/>
          <w:sz w:val="24"/>
          <w:szCs w:val="24"/>
        </w:rPr>
        <w:t>,</w:t>
      </w:r>
      <w:r w:rsidRPr="00582028">
        <w:rPr>
          <w:rFonts w:ascii="David" w:hAnsi="David" w:cs="David"/>
          <w:sz w:val="24"/>
          <w:szCs w:val="24"/>
        </w:rPr>
        <w:t xml:space="preserve"> &amp; Cockcroft</w:t>
      </w:r>
      <w:r>
        <w:rPr>
          <w:rFonts w:ascii="David" w:hAnsi="David" w:cs="David"/>
          <w:sz w:val="24"/>
          <w:szCs w:val="24"/>
        </w:rPr>
        <w:t xml:space="preserve"> (2000) which examines the (1) motivations and (2) context for CS in English-medium primary schools in South Africa. </w:t>
      </w:r>
    </w:p>
    <w:p w14:paraId="444D4EE7" w14:textId="4D9FA311" w:rsidR="00DC1E7C" w:rsidRDefault="0069345E" w:rsidP="0069345E">
      <w:pPr>
        <w:pStyle w:val="ListParagraph"/>
        <w:spacing w:line="360" w:lineRule="auto"/>
        <w:rPr>
          <w:rFonts w:ascii="David" w:hAnsi="David" w:cs="David"/>
          <w:sz w:val="24"/>
          <w:szCs w:val="24"/>
        </w:rPr>
      </w:pPr>
      <w:r>
        <w:rPr>
          <w:rFonts w:ascii="David" w:hAnsi="David" w:cs="David"/>
          <w:b/>
          <w:bCs/>
          <w:sz w:val="24"/>
          <w:szCs w:val="24"/>
        </w:rPr>
        <w:t>3.2 Cultural background</w:t>
      </w:r>
      <w:r w:rsidR="00977087">
        <w:rPr>
          <w:rFonts w:ascii="David" w:hAnsi="David" w:cs="David"/>
          <w:sz w:val="24"/>
          <w:szCs w:val="24"/>
        </w:rPr>
        <w:t xml:space="preserve"> </w:t>
      </w:r>
    </w:p>
    <w:p w14:paraId="0939ECE2" w14:textId="2876D155" w:rsidR="00DE7182" w:rsidRDefault="00DE7182" w:rsidP="00DE7182">
      <w:pPr>
        <w:spacing w:line="360" w:lineRule="auto"/>
        <w:rPr>
          <w:rFonts w:ascii="David" w:hAnsi="David" w:cs="David"/>
          <w:sz w:val="24"/>
          <w:szCs w:val="24"/>
        </w:rPr>
      </w:pPr>
      <w:r w:rsidRPr="00601422">
        <w:rPr>
          <w:rFonts w:ascii="David" w:hAnsi="David" w:cs="David"/>
          <w:sz w:val="24"/>
          <w:szCs w:val="24"/>
        </w:rPr>
        <w:t xml:space="preserve">South Africa has 11 official languages, not to mention unofficial languages. </w:t>
      </w:r>
      <w:r>
        <w:rPr>
          <w:rFonts w:ascii="David" w:hAnsi="David" w:cs="David"/>
          <w:sz w:val="24"/>
          <w:szCs w:val="24"/>
        </w:rPr>
        <w:t xml:space="preserve">Most of these are native African languages, with the exception of English and Afrikaans (the languages of the British and Dutch settlers, respectively). </w:t>
      </w:r>
      <w:r w:rsidRPr="00601422">
        <w:rPr>
          <w:rFonts w:ascii="David" w:hAnsi="David" w:cs="David"/>
          <w:sz w:val="24"/>
          <w:szCs w:val="24"/>
        </w:rPr>
        <w:t xml:space="preserve">Most South Africans speak more than one language, meaning that </w:t>
      </w:r>
      <w:r>
        <w:rPr>
          <w:rFonts w:ascii="David" w:hAnsi="David" w:cs="David"/>
          <w:sz w:val="24"/>
          <w:szCs w:val="24"/>
        </w:rPr>
        <w:t>South Africa</w:t>
      </w:r>
      <w:r w:rsidRPr="00601422">
        <w:rPr>
          <w:rFonts w:ascii="David" w:hAnsi="David" w:cs="David"/>
          <w:sz w:val="24"/>
          <w:szCs w:val="24"/>
        </w:rPr>
        <w:t xml:space="preserve"> is a fertile ground for </w:t>
      </w:r>
      <w:r>
        <w:rPr>
          <w:rFonts w:ascii="David" w:hAnsi="David" w:cs="David"/>
          <w:sz w:val="24"/>
          <w:szCs w:val="24"/>
        </w:rPr>
        <w:t>CS</w:t>
      </w:r>
      <w:r w:rsidR="002D73B0">
        <w:rPr>
          <w:rFonts w:ascii="David" w:hAnsi="David" w:cs="David"/>
          <w:sz w:val="24"/>
          <w:szCs w:val="24"/>
        </w:rPr>
        <w:t xml:space="preserve"> (</w:t>
      </w:r>
      <w:proofErr w:type="spellStart"/>
      <w:r w:rsidR="002D73B0" w:rsidRPr="00582028">
        <w:rPr>
          <w:rFonts w:ascii="David" w:hAnsi="David" w:cs="David"/>
          <w:sz w:val="24"/>
          <w:szCs w:val="24"/>
        </w:rPr>
        <w:t>Ncoko</w:t>
      </w:r>
      <w:proofErr w:type="spellEnd"/>
      <w:r w:rsidR="002D73B0" w:rsidRPr="00582028">
        <w:rPr>
          <w:rFonts w:ascii="David" w:hAnsi="David" w:cs="David"/>
          <w:sz w:val="24"/>
          <w:szCs w:val="24"/>
        </w:rPr>
        <w:t>, Osman</w:t>
      </w:r>
      <w:r w:rsidR="00636DDF">
        <w:rPr>
          <w:rFonts w:ascii="David" w:hAnsi="David" w:cs="David"/>
          <w:sz w:val="24"/>
          <w:szCs w:val="24"/>
        </w:rPr>
        <w:t>,</w:t>
      </w:r>
      <w:r w:rsidR="002D73B0" w:rsidRPr="00582028">
        <w:rPr>
          <w:rFonts w:ascii="David" w:hAnsi="David" w:cs="David"/>
          <w:sz w:val="24"/>
          <w:szCs w:val="24"/>
        </w:rPr>
        <w:t xml:space="preserve"> &amp; Cockcroft</w:t>
      </w:r>
      <w:r w:rsidR="00693DD4">
        <w:rPr>
          <w:rFonts w:ascii="David" w:hAnsi="David" w:cs="David"/>
          <w:sz w:val="24"/>
          <w:szCs w:val="24"/>
        </w:rPr>
        <w:t>,</w:t>
      </w:r>
      <w:r w:rsidR="002D73B0">
        <w:rPr>
          <w:rFonts w:ascii="David" w:hAnsi="David" w:cs="David"/>
          <w:sz w:val="24"/>
          <w:szCs w:val="24"/>
        </w:rPr>
        <w:t xml:space="preserve"> 2000)</w:t>
      </w:r>
      <w:r w:rsidRPr="00601422">
        <w:rPr>
          <w:rFonts w:ascii="David" w:hAnsi="David" w:cs="David"/>
          <w:sz w:val="24"/>
          <w:szCs w:val="24"/>
        </w:rPr>
        <w:t xml:space="preserve">. </w:t>
      </w:r>
    </w:p>
    <w:p w14:paraId="0E41506E" w14:textId="3A36FAEB" w:rsidR="00DE7182" w:rsidRDefault="00DE7182" w:rsidP="00DC1E7C">
      <w:pPr>
        <w:spacing w:line="360" w:lineRule="auto"/>
        <w:ind w:firstLine="720"/>
        <w:rPr>
          <w:rFonts w:ascii="David" w:hAnsi="David" w:cs="David"/>
          <w:sz w:val="24"/>
          <w:szCs w:val="24"/>
        </w:rPr>
      </w:pPr>
      <w:r>
        <w:rPr>
          <w:rFonts w:ascii="David" w:hAnsi="David" w:cs="David"/>
          <w:sz w:val="24"/>
          <w:szCs w:val="24"/>
        </w:rPr>
        <w:t>One possible explanation for this</w:t>
      </w:r>
      <w:r w:rsidR="00704E62">
        <w:rPr>
          <w:rFonts w:ascii="David" w:hAnsi="David" w:cs="David"/>
          <w:sz w:val="24"/>
          <w:szCs w:val="24"/>
        </w:rPr>
        <w:t xml:space="preserve"> occurrence of CS</w:t>
      </w:r>
      <w:r>
        <w:rPr>
          <w:rFonts w:ascii="David" w:hAnsi="David" w:cs="David"/>
          <w:sz w:val="24"/>
          <w:szCs w:val="24"/>
        </w:rPr>
        <w:t xml:space="preserve"> is what is referred to as the “interconnectedness of languages”</w:t>
      </w:r>
      <w:r w:rsidR="003832D7">
        <w:rPr>
          <w:rFonts w:ascii="David" w:hAnsi="David" w:cs="David"/>
          <w:sz w:val="24"/>
          <w:szCs w:val="24"/>
        </w:rPr>
        <w:t xml:space="preserve"> (Makoni, 1999)</w:t>
      </w:r>
      <w:r>
        <w:rPr>
          <w:rFonts w:ascii="David" w:hAnsi="David" w:cs="David"/>
          <w:sz w:val="24"/>
          <w:szCs w:val="24"/>
        </w:rPr>
        <w:t xml:space="preserve">. Simply put, certain South African languages </w:t>
      </w:r>
      <w:r>
        <w:rPr>
          <w:rFonts w:ascii="David" w:hAnsi="David" w:cs="David"/>
          <w:sz w:val="24"/>
          <w:szCs w:val="24"/>
        </w:rPr>
        <w:lastRenderedPageBreak/>
        <w:t>bear a resemblance to each other</w:t>
      </w:r>
      <w:r w:rsidR="003A67F9">
        <w:rPr>
          <w:rFonts w:ascii="David" w:hAnsi="David" w:cs="David"/>
          <w:sz w:val="24"/>
          <w:szCs w:val="24"/>
        </w:rPr>
        <w:t>.</w:t>
      </w:r>
      <w:r>
        <w:rPr>
          <w:rFonts w:ascii="David" w:hAnsi="David" w:cs="David"/>
          <w:sz w:val="24"/>
          <w:szCs w:val="24"/>
        </w:rPr>
        <w:t xml:space="preserve"> </w:t>
      </w:r>
      <w:r w:rsidR="00C91A9E">
        <w:rPr>
          <w:rFonts w:ascii="David" w:hAnsi="David" w:cs="David"/>
          <w:sz w:val="24"/>
          <w:szCs w:val="24"/>
        </w:rPr>
        <w:t xml:space="preserve">They can be </w:t>
      </w:r>
      <w:r w:rsidR="007C3E4D">
        <w:rPr>
          <w:rFonts w:ascii="David" w:hAnsi="David" w:cs="David"/>
          <w:sz w:val="24"/>
          <w:szCs w:val="24"/>
        </w:rPr>
        <w:t>divided</w:t>
      </w:r>
      <w:r w:rsidR="00C91A9E">
        <w:rPr>
          <w:rFonts w:ascii="David" w:hAnsi="David" w:cs="David"/>
          <w:sz w:val="24"/>
          <w:szCs w:val="24"/>
        </w:rPr>
        <w:t xml:space="preserve"> in</w:t>
      </w:r>
      <w:r w:rsidR="007C3E4D">
        <w:rPr>
          <w:rFonts w:ascii="David" w:hAnsi="David" w:cs="David"/>
          <w:sz w:val="24"/>
          <w:szCs w:val="24"/>
        </w:rPr>
        <w:t>to</w:t>
      </w:r>
      <w:r w:rsidR="00C91A9E">
        <w:rPr>
          <w:rFonts w:ascii="David" w:hAnsi="David" w:cs="David"/>
          <w:sz w:val="24"/>
          <w:szCs w:val="24"/>
        </w:rPr>
        <w:t xml:space="preserve"> four groups: </w:t>
      </w:r>
      <w:r w:rsidR="0037017A">
        <w:rPr>
          <w:rFonts w:ascii="David" w:hAnsi="David" w:cs="David"/>
          <w:sz w:val="24"/>
          <w:szCs w:val="24"/>
        </w:rPr>
        <w:t xml:space="preserve">Nguni, </w:t>
      </w:r>
      <w:proofErr w:type="spellStart"/>
      <w:r w:rsidR="0037017A">
        <w:rPr>
          <w:rFonts w:ascii="David" w:hAnsi="David" w:cs="David"/>
          <w:sz w:val="24"/>
          <w:szCs w:val="24"/>
        </w:rPr>
        <w:t>seSotho</w:t>
      </w:r>
      <w:proofErr w:type="spellEnd"/>
      <w:r w:rsidR="0037017A">
        <w:rPr>
          <w:rFonts w:ascii="David" w:hAnsi="David" w:cs="David"/>
          <w:sz w:val="24"/>
          <w:szCs w:val="24"/>
        </w:rPr>
        <w:t xml:space="preserve">, </w:t>
      </w:r>
      <w:proofErr w:type="spellStart"/>
      <w:r w:rsidR="0037017A">
        <w:rPr>
          <w:rFonts w:ascii="David" w:hAnsi="David" w:cs="David"/>
          <w:sz w:val="24"/>
          <w:szCs w:val="24"/>
        </w:rPr>
        <w:t>xiTsonga</w:t>
      </w:r>
      <w:proofErr w:type="spellEnd"/>
      <w:r w:rsidR="0037017A">
        <w:rPr>
          <w:rFonts w:ascii="David" w:hAnsi="David" w:cs="David"/>
          <w:sz w:val="24"/>
          <w:szCs w:val="24"/>
        </w:rPr>
        <w:t xml:space="preserve">, and </w:t>
      </w:r>
      <w:proofErr w:type="spellStart"/>
      <w:r w:rsidR="0037017A">
        <w:rPr>
          <w:rFonts w:ascii="David" w:hAnsi="David" w:cs="David"/>
          <w:sz w:val="24"/>
          <w:szCs w:val="24"/>
        </w:rPr>
        <w:t>tshiVenda</w:t>
      </w:r>
      <w:proofErr w:type="spellEnd"/>
      <w:r w:rsidR="007C3E4D">
        <w:rPr>
          <w:rFonts w:ascii="David" w:hAnsi="David" w:cs="David"/>
          <w:sz w:val="24"/>
          <w:szCs w:val="24"/>
        </w:rPr>
        <w:t>, and the languages within</w:t>
      </w:r>
      <w:r w:rsidR="00C66B0B">
        <w:rPr>
          <w:rFonts w:ascii="David" w:hAnsi="David" w:cs="David"/>
          <w:sz w:val="24"/>
          <w:szCs w:val="24"/>
        </w:rPr>
        <w:t xml:space="preserve"> each group bear similarities both in their written and spoken forms</w:t>
      </w:r>
      <w:r w:rsidR="007C3E4D">
        <w:rPr>
          <w:rFonts w:ascii="David" w:hAnsi="David" w:cs="David"/>
          <w:sz w:val="24"/>
          <w:szCs w:val="24"/>
        </w:rPr>
        <w:t xml:space="preserve">. </w:t>
      </w:r>
      <w:r w:rsidR="003A67F9">
        <w:rPr>
          <w:rFonts w:ascii="David" w:hAnsi="David" w:cs="David"/>
          <w:sz w:val="24"/>
          <w:szCs w:val="24"/>
        </w:rPr>
        <w:t>They</w:t>
      </w:r>
      <w:r>
        <w:rPr>
          <w:rFonts w:ascii="David" w:hAnsi="David" w:cs="David"/>
          <w:sz w:val="24"/>
          <w:szCs w:val="24"/>
        </w:rPr>
        <w:t xml:space="preserve"> may even be considered by some</w:t>
      </w:r>
      <w:r w:rsidR="000C1AEF">
        <w:rPr>
          <w:rFonts w:ascii="David" w:hAnsi="David" w:cs="David"/>
          <w:sz w:val="24"/>
          <w:szCs w:val="24"/>
        </w:rPr>
        <w:t xml:space="preserve"> (Herbert, 1992) as</w:t>
      </w:r>
      <w:r>
        <w:rPr>
          <w:rFonts w:ascii="David" w:hAnsi="David" w:cs="David"/>
          <w:sz w:val="24"/>
          <w:szCs w:val="24"/>
        </w:rPr>
        <w:t xml:space="preserve"> dialects of the same language that have been artificially divided into separate languages</w:t>
      </w:r>
      <w:r w:rsidR="002E54EF">
        <w:rPr>
          <w:rFonts w:ascii="David" w:hAnsi="David" w:cs="David"/>
          <w:sz w:val="24"/>
          <w:szCs w:val="24"/>
        </w:rPr>
        <w:t xml:space="preserve">. </w:t>
      </w:r>
      <w:r w:rsidR="002E44F5">
        <w:rPr>
          <w:rFonts w:ascii="David" w:hAnsi="David" w:cs="David"/>
          <w:sz w:val="24"/>
          <w:szCs w:val="24"/>
        </w:rPr>
        <w:t>According to</w:t>
      </w:r>
      <w:r>
        <w:rPr>
          <w:rFonts w:ascii="David" w:hAnsi="David" w:cs="David"/>
          <w:sz w:val="24"/>
          <w:szCs w:val="24"/>
        </w:rPr>
        <w:t xml:space="preserve"> </w:t>
      </w:r>
      <w:proofErr w:type="spellStart"/>
      <w:r w:rsidR="002E54EF" w:rsidRPr="00582028">
        <w:rPr>
          <w:rFonts w:ascii="David" w:hAnsi="David" w:cs="David"/>
          <w:sz w:val="24"/>
          <w:szCs w:val="24"/>
        </w:rPr>
        <w:t>Ncoko</w:t>
      </w:r>
      <w:proofErr w:type="spellEnd"/>
      <w:r w:rsidR="002E54EF" w:rsidRPr="00582028">
        <w:rPr>
          <w:rFonts w:ascii="David" w:hAnsi="David" w:cs="David"/>
          <w:sz w:val="24"/>
          <w:szCs w:val="24"/>
        </w:rPr>
        <w:t>, Osman</w:t>
      </w:r>
      <w:r w:rsidR="002E54EF">
        <w:rPr>
          <w:rFonts w:ascii="David" w:hAnsi="David" w:cs="David"/>
          <w:sz w:val="24"/>
          <w:szCs w:val="24"/>
        </w:rPr>
        <w:t>,</w:t>
      </w:r>
      <w:r w:rsidR="002E54EF" w:rsidRPr="00582028">
        <w:rPr>
          <w:rFonts w:ascii="David" w:hAnsi="David" w:cs="David"/>
          <w:sz w:val="24"/>
          <w:szCs w:val="24"/>
        </w:rPr>
        <w:t xml:space="preserve"> &amp; Cockcroft</w:t>
      </w:r>
      <w:r w:rsidR="002E54EF">
        <w:rPr>
          <w:rFonts w:ascii="David" w:hAnsi="David" w:cs="David"/>
          <w:sz w:val="24"/>
          <w:szCs w:val="24"/>
        </w:rPr>
        <w:t xml:space="preserve"> (2000)</w:t>
      </w:r>
      <w:r w:rsidR="002E44F5">
        <w:rPr>
          <w:rFonts w:ascii="David" w:hAnsi="David" w:cs="David"/>
          <w:sz w:val="24"/>
          <w:szCs w:val="24"/>
        </w:rPr>
        <w:t>, this separation was used</w:t>
      </w:r>
      <w:r w:rsidR="002E54EF">
        <w:rPr>
          <w:rFonts w:ascii="David" w:hAnsi="David" w:cs="David"/>
          <w:sz w:val="24"/>
          <w:szCs w:val="24"/>
        </w:rPr>
        <w:t xml:space="preserve"> </w:t>
      </w:r>
      <w:r>
        <w:rPr>
          <w:rFonts w:ascii="David" w:hAnsi="David" w:cs="David"/>
          <w:sz w:val="24"/>
          <w:szCs w:val="24"/>
        </w:rPr>
        <w:t>as a divisive tool of the Apartheid regime</w:t>
      </w:r>
      <w:r w:rsidR="00877994">
        <w:rPr>
          <w:rFonts w:ascii="David" w:hAnsi="David" w:cs="David"/>
          <w:sz w:val="24"/>
          <w:szCs w:val="24"/>
        </w:rPr>
        <w:t>. Th</w:t>
      </w:r>
      <w:r w:rsidR="00C3530F">
        <w:rPr>
          <w:rFonts w:ascii="David" w:hAnsi="David" w:cs="David"/>
          <w:sz w:val="24"/>
          <w:szCs w:val="24"/>
        </w:rPr>
        <w:t>e</w:t>
      </w:r>
      <w:r w:rsidR="00877994">
        <w:rPr>
          <w:rFonts w:ascii="David" w:hAnsi="David" w:cs="David"/>
          <w:sz w:val="24"/>
          <w:szCs w:val="24"/>
        </w:rPr>
        <w:t xml:space="preserve"> similarity</w:t>
      </w:r>
      <w:r w:rsidR="002125F9">
        <w:rPr>
          <w:rFonts w:ascii="David" w:hAnsi="David" w:cs="David"/>
          <w:sz w:val="24"/>
          <w:szCs w:val="24"/>
        </w:rPr>
        <w:t xml:space="preserve"> –</w:t>
      </w:r>
      <w:r w:rsidR="00877994">
        <w:rPr>
          <w:rFonts w:ascii="David" w:hAnsi="David" w:cs="David"/>
          <w:sz w:val="24"/>
          <w:szCs w:val="24"/>
        </w:rPr>
        <w:t xml:space="preserve"> or interconnectedness</w:t>
      </w:r>
      <w:r w:rsidR="002125F9">
        <w:rPr>
          <w:rFonts w:ascii="David" w:hAnsi="David" w:cs="David"/>
          <w:sz w:val="24"/>
          <w:szCs w:val="24"/>
        </w:rPr>
        <w:t xml:space="preserve"> – between these languages </w:t>
      </w:r>
      <w:r w:rsidR="00A124AD">
        <w:rPr>
          <w:rFonts w:ascii="David" w:hAnsi="David" w:cs="David"/>
          <w:sz w:val="24"/>
          <w:szCs w:val="24"/>
        </w:rPr>
        <w:t>is what allows for mixed codes</w:t>
      </w:r>
      <w:r w:rsidR="003A231D">
        <w:rPr>
          <w:rFonts w:ascii="David" w:hAnsi="David" w:cs="David"/>
          <w:sz w:val="24"/>
          <w:szCs w:val="24"/>
        </w:rPr>
        <w:t xml:space="preserve"> (</w:t>
      </w:r>
      <w:proofErr w:type="spellStart"/>
      <w:r w:rsidR="003A231D" w:rsidRPr="00582028">
        <w:rPr>
          <w:rFonts w:ascii="David" w:hAnsi="David" w:cs="David"/>
          <w:sz w:val="24"/>
          <w:szCs w:val="24"/>
        </w:rPr>
        <w:t>Ncoko</w:t>
      </w:r>
      <w:proofErr w:type="spellEnd"/>
      <w:r w:rsidR="003A231D" w:rsidRPr="00582028">
        <w:rPr>
          <w:rFonts w:ascii="David" w:hAnsi="David" w:cs="David"/>
          <w:sz w:val="24"/>
          <w:szCs w:val="24"/>
        </w:rPr>
        <w:t>, Osman</w:t>
      </w:r>
      <w:r w:rsidR="00636DDF">
        <w:rPr>
          <w:rFonts w:ascii="David" w:hAnsi="David" w:cs="David"/>
          <w:sz w:val="24"/>
          <w:szCs w:val="24"/>
        </w:rPr>
        <w:t>,</w:t>
      </w:r>
      <w:r w:rsidR="003A231D" w:rsidRPr="00582028">
        <w:rPr>
          <w:rFonts w:ascii="David" w:hAnsi="David" w:cs="David"/>
          <w:sz w:val="24"/>
          <w:szCs w:val="24"/>
        </w:rPr>
        <w:t xml:space="preserve"> &amp; Cockcroft</w:t>
      </w:r>
      <w:r w:rsidR="007B28BB">
        <w:rPr>
          <w:rFonts w:ascii="David" w:hAnsi="David" w:cs="David"/>
          <w:sz w:val="24"/>
          <w:szCs w:val="24"/>
        </w:rPr>
        <w:t>,</w:t>
      </w:r>
      <w:r w:rsidR="003A231D">
        <w:rPr>
          <w:rFonts w:ascii="David" w:hAnsi="David" w:cs="David"/>
          <w:sz w:val="24"/>
          <w:szCs w:val="24"/>
        </w:rPr>
        <w:t xml:space="preserve"> 2000)</w:t>
      </w:r>
      <w:r w:rsidR="003A231D" w:rsidRPr="00601422">
        <w:rPr>
          <w:rFonts w:ascii="David" w:hAnsi="David" w:cs="David"/>
          <w:sz w:val="24"/>
          <w:szCs w:val="24"/>
        </w:rPr>
        <w:t>.</w:t>
      </w:r>
    </w:p>
    <w:p w14:paraId="7AB73385" w14:textId="3D67766B" w:rsidR="00DE7182" w:rsidRDefault="001065EC" w:rsidP="00DC1E7C">
      <w:pPr>
        <w:spacing w:line="360" w:lineRule="auto"/>
        <w:ind w:firstLine="720"/>
        <w:rPr>
          <w:rFonts w:ascii="David" w:hAnsi="David" w:cs="David"/>
          <w:sz w:val="24"/>
          <w:szCs w:val="24"/>
        </w:rPr>
      </w:pPr>
      <w:r>
        <w:rPr>
          <w:rFonts w:ascii="David" w:hAnsi="David" w:cs="David"/>
          <w:sz w:val="24"/>
          <w:szCs w:val="24"/>
        </w:rPr>
        <w:t>During the Apartheid regime</w:t>
      </w:r>
      <w:r w:rsidR="00330A2C">
        <w:rPr>
          <w:rFonts w:ascii="David" w:hAnsi="David" w:cs="David"/>
          <w:sz w:val="24"/>
          <w:szCs w:val="24"/>
        </w:rPr>
        <w:t xml:space="preserve"> (1948-1994)</w:t>
      </w:r>
      <w:r>
        <w:rPr>
          <w:rFonts w:ascii="David" w:hAnsi="David" w:cs="David"/>
          <w:sz w:val="24"/>
          <w:szCs w:val="24"/>
        </w:rPr>
        <w:t xml:space="preserve">, </w:t>
      </w:r>
      <w:r w:rsidR="00D51D6B">
        <w:rPr>
          <w:rFonts w:ascii="David" w:hAnsi="David" w:cs="David"/>
          <w:sz w:val="24"/>
          <w:szCs w:val="24"/>
        </w:rPr>
        <w:t xml:space="preserve">as part of the </w:t>
      </w:r>
      <w:r w:rsidR="005C4881">
        <w:rPr>
          <w:rFonts w:ascii="David" w:hAnsi="David" w:cs="David"/>
          <w:sz w:val="24"/>
          <w:szCs w:val="24"/>
        </w:rPr>
        <w:t xml:space="preserve">education language policies, </w:t>
      </w:r>
      <w:r w:rsidR="00DE7182">
        <w:rPr>
          <w:rFonts w:ascii="David" w:hAnsi="David" w:cs="David"/>
          <w:sz w:val="24"/>
          <w:szCs w:val="24"/>
        </w:rPr>
        <w:t xml:space="preserve">schools were divided according to language. Today, the schools include students from mixed backgrounds who speak various languages. Many students are multilingual. </w:t>
      </w:r>
      <w:r w:rsidR="00443F45">
        <w:rPr>
          <w:rFonts w:ascii="David" w:hAnsi="David" w:cs="David"/>
          <w:sz w:val="24"/>
          <w:szCs w:val="24"/>
        </w:rPr>
        <w:t>(</w:t>
      </w:r>
      <w:proofErr w:type="spellStart"/>
      <w:r w:rsidR="00443F45" w:rsidRPr="00582028">
        <w:rPr>
          <w:rFonts w:ascii="David" w:hAnsi="David" w:cs="David"/>
          <w:sz w:val="24"/>
          <w:szCs w:val="24"/>
        </w:rPr>
        <w:t>Ncoko</w:t>
      </w:r>
      <w:proofErr w:type="spellEnd"/>
      <w:r w:rsidR="00443F45" w:rsidRPr="00582028">
        <w:rPr>
          <w:rFonts w:ascii="David" w:hAnsi="David" w:cs="David"/>
          <w:sz w:val="24"/>
          <w:szCs w:val="24"/>
        </w:rPr>
        <w:t>, Osman</w:t>
      </w:r>
      <w:r w:rsidR="00636DDF">
        <w:rPr>
          <w:rFonts w:ascii="David" w:hAnsi="David" w:cs="David"/>
          <w:sz w:val="24"/>
          <w:szCs w:val="24"/>
        </w:rPr>
        <w:t>,</w:t>
      </w:r>
      <w:r w:rsidR="00443F45" w:rsidRPr="00582028">
        <w:rPr>
          <w:rFonts w:ascii="David" w:hAnsi="David" w:cs="David"/>
          <w:sz w:val="24"/>
          <w:szCs w:val="24"/>
        </w:rPr>
        <w:t xml:space="preserve"> &amp; Cockcroft</w:t>
      </w:r>
      <w:r w:rsidR="00D46067">
        <w:rPr>
          <w:rFonts w:ascii="David" w:hAnsi="David" w:cs="David"/>
          <w:sz w:val="24"/>
          <w:szCs w:val="24"/>
        </w:rPr>
        <w:t>,</w:t>
      </w:r>
      <w:r w:rsidR="00443F45">
        <w:rPr>
          <w:rFonts w:ascii="David" w:hAnsi="David" w:cs="David"/>
          <w:sz w:val="24"/>
          <w:szCs w:val="24"/>
        </w:rPr>
        <w:t xml:space="preserve"> 2000)</w:t>
      </w:r>
      <w:r w:rsidR="00443F45" w:rsidRPr="00601422">
        <w:rPr>
          <w:rFonts w:ascii="David" w:hAnsi="David" w:cs="David"/>
          <w:sz w:val="24"/>
          <w:szCs w:val="24"/>
        </w:rPr>
        <w:t>.</w:t>
      </w:r>
    </w:p>
    <w:p w14:paraId="614071EC" w14:textId="7160CFFD" w:rsidR="00DE7182" w:rsidRDefault="00676BC9" w:rsidP="00676BC9">
      <w:pPr>
        <w:pStyle w:val="ListParagraph"/>
        <w:spacing w:line="360" w:lineRule="auto"/>
        <w:rPr>
          <w:rFonts w:ascii="David" w:hAnsi="David" w:cs="David"/>
          <w:b/>
          <w:bCs/>
          <w:sz w:val="24"/>
          <w:szCs w:val="24"/>
        </w:rPr>
      </w:pPr>
      <w:r>
        <w:rPr>
          <w:rFonts w:ascii="David" w:hAnsi="David" w:cs="David"/>
          <w:b/>
          <w:bCs/>
          <w:sz w:val="24"/>
          <w:szCs w:val="24"/>
        </w:rPr>
        <w:t>3.3 Theoretical background</w:t>
      </w:r>
    </w:p>
    <w:p w14:paraId="005F4746" w14:textId="41D506F3" w:rsidR="00DE7182" w:rsidRPr="009679F9" w:rsidRDefault="00F22F16" w:rsidP="00DE7182">
      <w:pPr>
        <w:spacing w:line="360" w:lineRule="auto"/>
        <w:rPr>
          <w:rFonts w:ascii="David" w:hAnsi="David" w:cs="David"/>
          <w:sz w:val="24"/>
          <w:szCs w:val="24"/>
        </w:rPr>
      </w:pPr>
      <w:r>
        <w:rPr>
          <w:rFonts w:ascii="David" w:hAnsi="David" w:cs="David"/>
          <w:sz w:val="24"/>
          <w:szCs w:val="24"/>
        </w:rPr>
        <w:t>CS</w:t>
      </w:r>
      <w:r w:rsidR="00DE7182">
        <w:rPr>
          <w:rFonts w:ascii="David" w:hAnsi="David" w:cs="David"/>
          <w:sz w:val="24"/>
          <w:szCs w:val="24"/>
        </w:rPr>
        <w:t xml:space="preserve"> in this paper is defined as both inter- and intra-sentential mixing (Myers-</w:t>
      </w:r>
      <w:proofErr w:type="spellStart"/>
      <w:r w:rsidR="00DE7182">
        <w:rPr>
          <w:rFonts w:ascii="David" w:hAnsi="David" w:cs="David"/>
          <w:sz w:val="24"/>
          <w:szCs w:val="24"/>
        </w:rPr>
        <w:t>Scotton</w:t>
      </w:r>
      <w:proofErr w:type="spellEnd"/>
      <w:r w:rsidR="00DE7182">
        <w:rPr>
          <w:rFonts w:ascii="David" w:hAnsi="David" w:cs="David"/>
          <w:sz w:val="24"/>
          <w:szCs w:val="24"/>
        </w:rPr>
        <w:t>, 1993a). It involves the mixing of words and phrases from more than one language within a sentence or conversation. This paper addresses two models by Myers-</w:t>
      </w:r>
      <w:proofErr w:type="spellStart"/>
      <w:r w:rsidR="00DE7182">
        <w:rPr>
          <w:rFonts w:ascii="David" w:hAnsi="David" w:cs="David"/>
          <w:sz w:val="24"/>
          <w:szCs w:val="24"/>
        </w:rPr>
        <w:t>Scotton</w:t>
      </w:r>
      <w:proofErr w:type="spellEnd"/>
      <w:r w:rsidR="00DE7182">
        <w:rPr>
          <w:rFonts w:ascii="David" w:hAnsi="David" w:cs="David"/>
          <w:sz w:val="24"/>
          <w:szCs w:val="24"/>
        </w:rPr>
        <w:t xml:space="preserve"> in reference to CS: the </w:t>
      </w:r>
      <w:proofErr w:type="spellStart"/>
      <w:r w:rsidR="00DE7182">
        <w:rPr>
          <w:rFonts w:ascii="David" w:hAnsi="David" w:cs="David"/>
          <w:sz w:val="24"/>
          <w:szCs w:val="24"/>
        </w:rPr>
        <w:t>Markedness</w:t>
      </w:r>
      <w:proofErr w:type="spellEnd"/>
      <w:r w:rsidR="00DE7182">
        <w:rPr>
          <w:rFonts w:ascii="David" w:hAnsi="David" w:cs="David"/>
          <w:sz w:val="24"/>
          <w:szCs w:val="24"/>
        </w:rPr>
        <w:t xml:space="preserve"> Model (Myers-</w:t>
      </w:r>
      <w:proofErr w:type="spellStart"/>
      <w:r w:rsidR="00DE7182">
        <w:rPr>
          <w:rFonts w:ascii="David" w:hAnsi="David" w:cs="David"/>
          <w:sz w:val="24"/>
          <w:szCs w:val="24"/>
        </w:rPr>
        <w:t>Scotton</w:t>
      </w:r>
      <w:proofErr w:type="spellEnd"/>
      <w:r w:rsidR="00DE7182">
        <w:rPr>
          <w:rFonts w:ascii="David" w:hAnsi="David" w:cs="David"/>
          <w:sz w:val="24"/>
          <w:szCs w:val="24"/>
        </w:rPr>
        <w:t>, 1983) and the Matrix Language Frame Model (Myers-</w:t>
      </w:r>
      <w:proofErr w:type="spellStart"/>
      <w:r w:rsidR="00DE7182">
        <w:rPr>
          <w:rFonts w:ascii="David" w:hAnsi="David" w:cs="David"/>
          <w:sz w:val="24"/>
          <w:szCs w:val="24"/>
        </w:rPr>
        <w:t>Scotton</w:t>
      </w:r>
      <w:proofErr w:type="spellEnd"/>
      <w:r w:rsidR="00DE7182">
        <w:rPr>
          <w:rFonts w:ascii="David" w:hAnsi="David" w:cs="David"/>
          <w:sz w:val="24"/>
          <w:szCs w:val="24"/>
        </w:rPr>
        <w:t xml:space="preserve">, 1988). </w:t>
      </w:r>
    </w:p>
    <w:p w14:paraId="623E086B" w14:textId="77777777" w:rsidR="00DE7182" w:rsidRDefault="00DE7182" w:rsidP="00DC1E7C">
      <w:pPr>
        <w:spacing w:line="360" w:lineRule="auto"/>
        <w:ind w:firstLine="720"/>
        <w:rPr>
          <w:rFonts w:ascii="David" w:hAnsi="David" w:cs="David"/>
          <w:sz w:val="24"/>
          <w:szCs w:val="24"/>
        </w:rPr>
      </w:pPr>
      <w:r>
        <w:rPr>
          <w:rFonts w:ascii="David" w:hAnsi="David" w:cs="David"/>
          <w:sz w:val="24"/>
          <w:szCs w:val="24"/>
        </w:rPr>
        <w:t>The Matrix Language Frame Model recognizes a matrix language, which is the dominant language and provides the syntactic frame for the CS, and an embedded language, which is the secondary language used. There may be more than one embedded language (Myers-</w:t>
      </w:r>
      <w:proofErr w:type="spellStart"/>
      <w:r>
        <w:rPr>
          <w:rFonts w:ascii="David" w:hAnsi="David" w:cs="David"/>
          <w:sz w:val="24"/>
          <w:szCs w:val="24"/>
        </w:rPr>
        <w:t>Scotton</w:t>
      </w:r>
      <w:proofErr w:type="spellEnd"/>
      <w:r>
        <w:rPr>
          <w:rFonts w:ascii="David" w:hAnsi="David" w:cs="David"/>
          <w:sz w:val="24"/>
          <w:szCs w:val="24"/>
        </w:rPr>
        <w:t>, 1988).</w:t>
      </w:r>
    </w:p>
    <w:p w14:paraId="00D5CF5C" w14:textId="30F6C38D" w:rsidR="00DE7182" w:rsidRDefault="00DE7182" w:rsidP="00DC1E7C">
      <w:pPr>
        <w:spacing w:line="360" w:lineRule="auto"/>
        <w:ind w:firstLine="720"/>
        <w:rPr>
          <w:rFonts w:ascii="David" w:hAnsi="David" w:cs="David"/>
          <w:sz w:val="24"/>
          <w:szCs w:val="24"/>
        </w:rPr>
      </w:pPr>
      <w:r>
        <w:rPr>
          <w:rFonts w:ascii="David" w:hAnsi="David" w:cs="David"/>
          <w:sz w:val="24"/>
          <w:szCs w:val="24"/>
        </w:rPr>
        <w:t xml:space="preserve">The </w:t>
      </w:r>
      <w:proofErr w:type="spellStart"/>
      <w:r>
        <w:rPr>
          <w:rFonts w:ascii="David" w:hAnsi="David" w:cs="David"/>
          <w:sz w:val="24"/>
          <w:szCs w:val="24"/>
        </w:rPr>
        <w:t>Markedness</w:t>
      </w:r>
      <w:proofErr w:type="spellEnd"/>
      <w:r>
        <w:rPr>
          <w:rFonts w:ascii="David" w:hAnsi="David" w:cs="David"/>
          <w:sz w:val="24"/>
          <w:szCs w:val="24"/>
        </w:rPr>
        <w:t xml:space="preserve"> Model says that the choice to codeswitch can carry extra-social meaning beyond the semantic meaning of the words. A code is either marked or unmarked: unmarked is neutral and carries no extra meaning; marked conveys a meta-message, or extra-social meaning</w:t>
      </w:r>
      <w:r w:rsidR="00DE3818">
        <w:rPr>
          <w:rFonts w:ascii="David" w:hAnsi="David" w:cs="David"/>
          <w:sz w:val="24"/>
          <w:szCs w:val="24"/>
        </w:rPr>
        <w:t xml:space="preserve"> (Myers-</w:t>
      </w:r>
      <w:proofErr w:type="spellStart"/>
      <w:r w:rsidR="00DE3818">
        <w:rPr>
          <w:rFonts w:ascii="David" w:hAnsi="David" w:cs="David"/>
          <w:sz w:val="24"/>
          <w:szCs w:val="24"/>
        </w:rPr>
        <w:t>Scotton</w:t>
      </w:r>
      <w:proofErr w:type="spellEnd"/>
      <w:r w:rsidR="00DE3818">
        <w:rPr>
          <w:rFonts w:ascii="David" w:hAnsi="David" w:cs="David"/>
          <w:sz w:val="24"/>
          <w:szCs w:val="24"/>
        </w:rPr>
        <w:t>, 1988)</w:t>
      </w:r>
      <w:r>
        <w:rPr>
          <w:rFonts w:ascii="David" w:hAnsi="David" w:cs="David"/>
          <w:sz w:val="24"/>
          <w:szCs w:val="24"/>
        </w:rPr>
        <w:t>.</w:t>
      </w:r>
    </w:p>
    <w:p w14:paraId="2580C029" w14:textId="77777777" w:rsidR="00DE7182" w:rsidRDefault="00DE7182" w:rsidP="00DC1E7C">
      <w:pPr>
        <w:spacing w:line="360" w:lineRule="auto"/>
        <w:ind w:firstLine="720"/>
        <w:rPr>
          <w:rFonts w:ascii="David" w:hAnsi="David" w:cs="David"/>
          <w:sz w:val="24"/>
          <w:szCs w:val="24"/>
        </w:rPr>
      </w:pPr>
      <w:proofErr w:type="spellStart"/>
      <w:r>
        <w:rPr>
          <w:rFonts w:ascii="David" w:hAnsi="David" w:cs="David"/>
          <w:sz w:val="24"/>
          <w:szCs w:val="24"/>
        </w:rPr>
        <w:t>Kamwangamalu</w:t>
      </w:r>
      <w:proofErr w:type="spellEnd"/>
      <w:r>
        <w:rPr>
          <w:rFonts w:ascii="David" w:hAnsi="David" w:cs="David"/>
          <w:sz w:val="24"/>
          <w:szCs w:val="24"/>
        </w:rPr>
        <w:t xml:space="preserve"> (1998) also talks about the element of social context, arguing that CS is a dynamic phenomenon. Kieswetter (1995) suggests social variables that may be the target of CS: identity, status, group solidarity, etc.</w:t>
      </w:r>
    </w:p>
    <w:p w14:paraId="5758A02A" w14:textId="600BAE34" w:rsidR="00DE7182" w:rsidRDefault="00DE7182" w:rsidP="00DC1E7C">
      <w:pPr>
        <w:spacing w:line="360" w:lineRule="auto"/>
        <w:ind w:firstLine="720"/>
        <w:rPr>
          <w:rFonts w:ascii="David" w:hAnsi="David" w:cs="David"/>
          <w:sz w:val="24"/>
          <w:szCs w:val="24"/>
        </w:rPr>
      </w:pPr>
      <w:r>
        <w:rPr>
          <w:rFonts w:ascii="David" w:hAnsi="David" w:cs="David"/>
          <w:sz w:val="24"/>
          <w:szCs w:val="24"/>
        </w:rPr>
        <w:t xml:space="preserve">There are many studies exploring the phenomenon of CS in South Africa, more specifically in primary schools. According to </w:t>
      </w:r>
      <w:proofErr w:type="spellStart"/>
      <w:r w:rsidR="001E13C4" w:rsidRPr="00582028">
        <w:rPr>
          <w:rFonts w:ascii="David" w:hAnsi="David" w:cs="David"/>
          <w:sz w:val="24"/>
          <w:szCs w:val="24"/>
        </w:rPr>
        <w:t>Ncoko</w:t>
      </w:r>
      <w:proofErr w:type="spellEnd"/>
      <w:r w:rsidR="001E13C4" w:rsidRPr="00582028">
        <w:rPr>
          <w:rFonts w:ascii="David" w:hAnsi="David" w:cs="David"/>
          <w:sz w:val="24"/>
          <w:szCs w:val="24"/>
        </w:rPr>
        <w:t>, Osman</w:t>
      </w:r>
      <w:r w:rsidR="00636DDF">
        <w:rPr>
          <w:rFonts w:ascii="David" w:hAnsi="David" w:cs="David"/>
          <w:sz w:val="24"/>
          <w:szCs w:val="24"/>
        </w:rPr>
        <w:t>,</w:t>
      </w:r>
      <w:r w:rsidR="001E13C4">
        <w:rPr>
          <w:rFonts w:ascii="David" w:hAnsi="David" w:cs="David"/>
          <w:sz w:val="24"/>
          <w:szCs w:val="24"/>
        </w:rPr>
        <w:t xml:space="preserve"> </w:t>
      </w:r>
      <w:r w:rsidR="001D6743">
        <w:rPr>
          <w:rFonts w:ascii="David" w:hAnsi="David" w:cs="David"/>
          <w:sz w:val="24"/>
          <w:szCs w:val="24"/>
        </w:rPr>
        <w:t>&amp;</w:t>
      </w:r>
      <w:r w:rsidR="001E13C4" w:rsidRPr="00582028">
        <w:rPr>
          <w:rFonts w:ascii="David" w:hAnsi="David" w:cs="David"/>
          <w:sz w:val="24"/>
          <w:szCs w:val="24"/>
        </w:rPr>
        <w:t xml:space="preserve"> Cockcroft</w:t>
      </w:r>
      <w:r w:rsidR="001E13C4">
        <w:rPr>
          <w:rFonts w:ascii="David" w:hAnsi="David" w:cs="David"/>
          <w:sz w:val="24"/>
          <w:szCs w:val="24"/>
        </w:rPr>
        <w:t xml:space="preserve"> (2000),</w:t>
      </w:r>
      <w:r>
        <w:rPr>
          <w:rFonts w:ascii="David" w:hAnsi="David" w:cs="David"/>
          <w:sz w:val="24"/>
          <w:szCs w:val="24"/>
        </w:rPr>
        <w:t xml:space="preserve"> there is agreement amongst researchers that CS in these instances is a communicative tool and a valuable resource that takes a certain level of skill and language proficiency.</w:t>
      </w:r>
    </w:p>
    <w:p w14:paraId="1B781CD3" w14:textId="77777777" w:rsidR="00146F30" w:rsidRDefault="00146F30" w:rsidP="00676BC9">
      <w:pPr>
        <w:pStyle w:val="ListParagraph"/>
        <w:spacing w:line="360" w:lineRule="auto"/>
        <w:rPr>
          <w:rFonts w:ascii="David" w:hAnsi="David" w:cs="David"/>
          <w:b/>
          <w:bCs/>
          <w:sz w:val="24"/>
          <w:szCs w:val="24"/>
        </w:rPr>
      </w:pPr>
    </w:p>
    <w:p w14:paraId="34A9F79D" w14:textId="77777777" w:rsidR="00146F30" w:rsidRDefault="00146F30" w:rsidP="00676BC9">
      <w:pPr>
        <w:pStyle w:val="ListParagraph"/>
        <w:spacing w:line="360" w:lineRule="auto"/>
        <w:rPr>
          <w:rFonts w:ascii="David" w:hAnsi="David" w:cs="David"/>
          <w:b/>
          <w:bCs/>
          <w:sz w:val="24"/>
          <w:szCs w:val="24"/>
        </w:rPr>
      </w:pPr>
    </w:p>
    <w:p w14:paraId="4CC28FC7" w14:textId="69F69B20" w:rsidR="00676BC9" w:rsidRDefault="00676BC9" w:rsidP="00676BC9">
      <w:pPr>
        <w:pStyle w:val="ListParagraph"/>
        <w:spacing w:line="360" w:lineRule="auto"/>
        <w:rPr>
          <w:rFonts w:ascii="David" w:hAnsi="David" w:cs="David"/>
          <w:b/>
          <w:bCs/>
          <w:sz w:val="24"/>
          <w:szCs w:val="24"/>
        </w:rPr>
      </w:pPr>
      <w:r>
        <w:rPr>
          <w:rFonts w:ascii="David" w:hAnsi="David" w:cs="David"/>
          <w:b/>
          <w:bCs/>
          <w:sz w:val="24"/>
          <w:szCs w:val="24"/>
        </w:rPr>
        <w:lastRenderedPageBreak/>
        <w:t>3.4 Methods</w:t>
      </w:r>
    </w:p>
    <w:p w14:paraId="2B179335" w14:textId="14868474" w:rsidR="00DE7182" w:rsidRPr="00395829" w:rsidRDefault="00DE7182" w:rsidP="00DE7182">
      <w:pPr>
        <w:spacing w:line="360" w:lineRule="auto"/>
        <w:rPr>
          <w:rFonts w:ascii="David" w:hAnsi="David" w:cs="David"/>
          <w:sz w:val="24"/>
          <w:szCs w:val="24"/>
        </w:rPr>
      </w:pPr>
      <w:r>
        <w:rPr>
          <w:rFonts w:ascii="David" w:hAnsi="David" w:cs="David"/>
          <w:sz w:val="24"/>
          <w:szCs w:val="24"/>
        </w:rPr>
        <w:t xml:space="preserve">The study observed 40 multilingual students, aged six to ten, in two primary schools in Johannesburg, South Africa. The </w:t>
      </w:r>
      <w:r w:rsidR="00007434">
        <w:rPr>
          <w:rFonts w:ascii="David" w:hAnsi="David" w:cs="David"/>
          <w:sz w:val="24"/>
          <w:szCs w:val="24"/>
        </w:rPr>
        <w:t>teaching</w:t>
      </w:r>
      <w:r>
        <w:rPr>
          <w:rFonts w:ascii="David" w:hAnsi="David" w:cs="David"/>
          <w:sz w:val="24"/>
          <w:szCs w:val="24"/>
        </w:rPr>
        <w:t xml:space="preserve"> language in these schools was English, while Afrikaans and isiZulu were taught as school subjects. Almost all 11 languages were represented amongst the participants, and about half of them spoke English as a second language. The children were recorded during lessons and lunch breaks (the recordings were then transcribed). The CS was examined in these two different contexts: formal (during classes) and informal (during lunch breaks)</w:t>
      </w:r>
      <w:r w:rsidR="00B40119">
        <w:rPr>
          <w:rFonts w:ascii="David" w:hAnsi="David" w:cs="David"/>
          <w:sz w:val="24"/>
          <w:szCs w:val="24"/>
        </w:rPr>
        <w:t xml:space="preserve"> (</w:t>
      </w:r>
      <w:proofErr w:type="spellStart"/>
      <w:r w:rsidR="00B40119" w:rsidRPr="00582028">
        <w:rPr>
          <w:rFonts w:ascii="David" w:hAnsi="David" w:cs="David"/>
          <w:sz w:val="24"/>
          <w:szCs w:val="24"/>
        </w:rPr>
        <w:t>Ncoko</w:t>
      </w:r>
      <w:proofErr w:type="spellEnd"/>
      <w:r w:rsidR="00B40119" w:rsidRPr="00582028">
        <w:rPr>
          <w:rFonts w:ascii="David" w:hAnsi="David" w:cs="David"/>
          <w:sz w:val="24"/>
          <w:szCs w:val="24"/>
        </w:rPr>
        <w:t>, Osman</w:t>
      </w:r>
      <w:r w:rsidR="00636DDF">
        <w:rPr>
          <w:rFonts w:ascii="David" w:hAnsi="David" w:cs="David"/>
          <w:sz w:val="24"/>
          <w:szCs w:val="24"/>
        </w:rPr>
        <w:t>,</w:t>
      </w:r>
      <w:r w:rsidR="00B40119" w:rsidRPr="00582028">
        <w:rPr>
          <w:rFonts w:ascii="David" w:hAnsi="David" w:cs="David"/>
          <w:sz w:val="24"/>
          <w:szCs w:val="24"/>
        </w:rPr>
        <w:t xml:space="preserve"> &amp; Cockcroft</w:t>
      </w:r>
      <w:r w:rsidR="00693DD4">
        <w:rPr>
          <w:rFonts w:ascii="David" w:hAnsi="David" w:cs="David"/>
          <w:sz w:val="24"/>
          <w:szCs w:val="24"/>
        </w:rPr>
        <w:t>,</w:t>
      </w:r>
      <w:r w:rsidR="00B40119">
        <w:rPr>
          <w:rFonts w:ascii="David" w:hAnsi="David" w:cs="David"/>
          <w:sz w:val="24"/>
          <w:szCs w:val="24"/>
        </w:rPr>
        <w:t xml:space="preserve"> 2000)</w:t>
      </w:r>
      <w:r w:rsidR="00B40119" w:rsidRPr="00601422">
        <w:rPr>
          <w:rFonts w:ascii="David" w:hAnsi="David" w:cs="David"/>
          <w:sz w:val="24"/>
          <w:szCs w:val="24"/>
        </w:rPr>
        <w:t>.</w:t>
      </w:r>
    </w:p>
    <w:p w14:paraId="16A36957" w14:textId="0A22477D" w:rsidR="00676BC9" w:rsidRDefault="00676BC9" w:rsidP="00676BC9">
      <w:pPr>
        <w:pStyle w:val="ListParagraph"/>
        <w:spacing w:line="360" w:lineRule="auto"/>
        <w:rPr>
          <w:rFonts w:ascii="David" w:hAnsi="David" w:cs="David"/>
          <w:b/>
          <w:bCs/>
          <w:sz w:val="24"/>
          <w:szCs w:val="24"/>
        </w:rPr>
      </w:pPr>
      <w:r>
        <w:rPr>
          <w:rFonts w:ascii="David" w:hAnsi="David" w:cs="David"/>
          <w:b/>
          <w:bCs/>
          <w:sz w:val="24"/>
          <w:szCs w:val="24"/>
        </w:rPr>
        <w:t>3.5 Results</w:t>
      </w:r>
    </w:p>
    <w:p w14:paraId="6CCD4DCF" w14:textId="270AD82C" w:rsidR="00DE7182" w:rsidRDefault="00DE7182" w:rsidP="00DE7182">
      <w:pPr>
        <w:spacing w:line="360" w:lineRule="auto"/>
        <w:rPr>
          <w:rFonts w:ascii="David" w:hAnsi="David" w:cs="David"/>
          <w:sz w:val="24"/>
          <w:szCs w:val="24"/>
        </w:rPr>
      </w:pPr>
      <w:r>
        <w:rPr>
          <w:rFonts w:ascii="David" w:hAnsi="David" w:cs="David"/>
          <w:sz w:val="24"/>
          <w:szCs w:val="24"/>
        </w:rPr>
        <w:t>In the formal setting of the classroom, the reasons observed for CS were defiance or solidarity. An example of defiance was when a student spoke in an African language in class, knowing that it is forbidden (only English must be spoken). An example of CS for the sake of solidarity is when a student used a common language to try and curry favor with another student to whom she is speaking</w:t>
      </w:r>
      <w:r w:rsidR="00B40119">
        <w:rPr>
          <w:rFonts w:ascii="David" w:hAnsi="David" w:cs="David"/>
          <w:sz w:val="24"/>
          <w:szCs w:val="24"/>
        </w:rPr>
        <w:t xml:space="preserve"> (</w:t>
      </w:r>
      <w:proofErr w:type="spellStart"/>
      <w:r w:rsidR="00B40119" w:rsidRPr="00582028">
        <w:rPr>
          <w:rFonts w:ascii="David" w:hAnsi="David" w:cs="David"/>
          <w:sz w:val="24"/>
          <w:szCs w:val="24"/>
        </w:rPr>
        <w:t>Ncoko</w:t>
      </w:r>
      <w:proofErr w:type="spellEnd"/>
      <w:r w:rsidR="00B40119" w:rsidRPr="00582028">
        <w:rPr>
          <w:rFonts w:ascii="David" w:hAnsi="David" w:cs="David"/>
          <w:sz w:val="24"/>
          <w:szCs w:val="24"/>
        </w:rPr>
        <w:t>, Osman</w:t>
      </w:r>
      <w:r w:rsidR="00636DDF">
        <w:rPr>
          <w:rFonts w:ascii="David" w:hAnsi="David" w:cs="David"/>
          <w:sz w:val="24"/>
          <w:szCs w:val="24"/>
        </w:rPr>
        <w:t>,</w:t>
      </w:r>
      <w:r w:rsidR="00B40119" w:rsidRPr="00582028">
        <w:rPr>
          <w:rFonts w:ascii="David" w:hAnsi="David" w:cs="David"/>
          <w:sz w:val="24"/>
          <w:szCs w:val="24"/>
        </w:rPr>
        <w:t xml:space="preserve"> &amp; Cockcroft</w:t>
      </w:r>
      <w:r w:rsidR="00693DD4">
        <w:rPr>
          <w:rFonts w:ascii="David" w:hAnsi="David" w:cs="David"/>
          <w:sz w:val="24"/>
          <w:szCs w:val="24"/>
        </w:rPr>
        <w:t>,</w:t>
      </w:r>
      <w:r w:rsidR="00B40119">
        <w:rPr>
          <w:rFonts w:ascii="David" w:hAnsi="David" w:cs="David"/>
          <w:sz w:val="24"/>
          <w:szCs w:val="24"/>
        </w:rPr>
        <w:t xml:space="preserve"> 2000)</w:t>
      </w:r>
      <w:r>
        <w:rPr>
          <w:rFonts w:ascii="David" w:hAnsi="David" w:cs="David"/>
          <w:sz w:val="24"/>
          <w:szCs w:val="24"/>
        </w:rPr>
        <w:t xml:space="preserve">. </w:t>
      </w:r>
    </w:p>
    <w:p w14:paraId="1B2EF244" w14:textId="5292E414" w:rsidR="00DE7182" w:rsidRDefault="00DE7182" w:rsidP="00DC1E7C">
      <w:pPr>
        <w:spacing w:line="360" w:lineRule="auto"/>
        <w:ind w:firstLine="720"/>
        <w:rPr>
          <w:rFonts w:ascii="David" w:hAnsi="David" w:cs="David"/>
          <w:sz w:val="24"/>
          <w:szCs w:val="24"/>
        </w:rPr>
      </w:pPr>
      <w:r>
        <w:rPr>
          <w:rFonts w:ascii="David" w:hAnsi="David" w:cs="David"/>
          <w:sz w:val="24"/>
          <w:szCs w:val="24"/>
        </w:rPr>
        <w:t>While CS in the classroom was relatively infrequent, it occurred much more in the informal setting - the playground. CS in this sort of environment – where English is the dominant language but there are many multilinguals – is so common that it seems to be the norm. When the goal is simply to relay a clear message understood by everyone, it is considered unmarked</w:t>
      </w:r>
      <w:r w:rsidR="00B40119">
        <w:rPr>
          <w:rFonts w:ascii="David" w:hAnsi="David" w:cs="David"/>
          <w:sz w:val="24"/>
          <w:szCs w:val="24"/>
        </w:rPr>
        <w:t xml:space="preserve"> (</w:t>
      </w:r>
      <w:proofErr w:type="spellStart"/>
      <w:r w:rsidR="00B40119" w:rsidRPr="00582028">
        <w:rPr>
          <w:rFonts w:ascii="David" w:hAnsi="David" w:cs="David"/>
          <w:sz w:val="24"/>
          <w:szCs w:val="24"/>
        </w:rPr>
        <w:t>Ncoko</w:t>
      </w:r>
      <w:proofErr w:type="spellEnd"/>
      <w:r w:rsidR="00B40119" w:rsidRPr="00582028">
        <w:rPr>
          <w:rFonts w:ascii="David" w:hAnsi="David" w:cs="David"/>
          <w:sz w:val="24"/>
          <w:szCs w:val="24"/>
        </w:rPr>
        <w:t>, Osman</w:t>
      </w:r>
      <w:r w:rsidR="00414F90">
        <w:rPr>
          <w:rFonts w:ascii="David" w:hAnsi="David" w:cs="David"/>
          <w:sz w:val="24"/>
          <w:szCs w:val="24"/>
        </w:rPr>
        <w:t>,</w:t>
      </w:r>
      <w:r w:rsidR="00B40119" w:rsidRPr="00582028">
        <w:rPr>
          <w:rFonts w:ascii="David" w:hAnsi="David" w:cs="David"/>
          <w:sz w:val="24"/>
          <w:szCs w:val="24"/>
        </w:rPr>
        <w:t xml:space="preserve"> &amp; Cockcroft</w:t>
      </w:r>
      <w:r w:rsidR="00636DDF">
        <w:rPr>
          <w:rFonts w:ascii="David" w:hAnsi="David" w:cs="David"/>
          <w:sz w:val="24"/>
          <w:szCs w:val="24"/>
        </w:rPr>
        <w:t>,</w:t>
      </w:r>
      <w:r w:rsidR="00B40119">
        <w:rPr>
          <w:rFonts w:ascii="David" w:hAnsi="David" w:cs="David"/>
          <w:sz w:val="24"/>
          <w:szCs w:val="24"/>
        </w:rPr>
        <w:t xml:space="preserve"> 2000)</w:t>
      </w:r>
      <w:r w:rsidR="00B40119" w:rsidRPr="00601422">
        <w:rPr>
          <w:rFonts w:ascii="David" w:hAnsi="David" w:cs="David"/>
          <w:sz w:val="24"/>
          <w:szCs w:val="24"/>
        </w:rPr>
        <w:t>.</w:t>
      </w:r>
    </w:p>
    <w:p w14:paraId="7310DC1D" w14:textId="53F5447E" w:rsidR="00DE7182" w:rsidRPr="00A75759" w:rsidRDefault="00DE7182" w:rsidP="00DC1E7C">
      <w:pPr>
        <w:spacing w:line="360" w:lineRule="auto"/>
        <w:ind w:firstLine="720"/>
        <w:rPr>
          <w:rFonts w:ascii="David" w:hAnsi="David" w:cs="David"/>
          <w:sz w:val="24"/>
          <w:szCs w:val="24"/>
        </w:rPr>
      </w:pPr>
      <w:r>
        <w:rPr>
          <w:rFonts w:ascii="David" w:hAnsi="David" w:cs="David"/>
          <w:sz w:val="24"/>
          <w:szCs w:val="24"/>
        </w:rPr>
        <w:t>In situations of marked CS, where a meta-message is being conveyed, the paper lists several motivations.</w:t>
      </w:r>
      <w:r w:rsidR="006F70EA">
        <w:rPr>
          <w:rFonts w:ascii="David" w:hAnsi="David" w:cs="David"/>
          <w:sz w:val="24"/>
          <w:szCs w:val="24"/>
        </w:rPr>
        <w:t xml:space="preserve"> According to </w:t>
      </w:r>
      <w:proofErr w:type="spellStart"/>
      <w:r w:rsidR="006F70EA" w:rsidRPr="00582028">
        <w:rPr>
          <w:rFonts w:ascii="David" w:hAnsi="David" w:cs="David"/>
          <w:sz w:val="24"/>
          <w:szCs w:val="24"/>
        </w:rPr>
        <w:t>Ncoko</w:t>
      </w:r>
      <w:proofErr w:type="spellEnd"/>
      <w:r w:rsidR="006F70EA" w:rsidRPr="00582028">
        <w:rPr>
          <w:rFonts w:ascii="David" w:hAnsi="David" w:cs="David"/>
          <w:sz w:val="24"/>
          <w:szCs w:val="24"/>
        </w:rPr>
        <w:t>, Osman</w:t>
      </w:r>
      <w:r w:rsidR="006F70EA">
        <w:rPr>
          <w:rFonts w:ascii="David" w:hAnsi="David" w:cs="David"/>
          <w:sz w:val="24"/>
          <w:szCs w:val="24"/>
        </w:rPr>
        <w:t>,</w:t>
      </w:r>
      <w:r w:rsidR="006F70EA" w:rsidRPr="00582028">
        <w:rPr>
          <w:rFonts w:ascii="David" w:hAnsi="David" w:cs="David"/>
          <w:sz w:val="24"/>
          <w:szCs w:val="24"/>
        </w:rPr>
        <w:t xml:space="preserve"> &amp; Cockcroft</w:t>
      </w:r>
      <w:r w:rsidR="006F70EA">
        <w:rPr>
          <w:rFonts w:ascii="David" w:hAnsi="David" w:cs="David"/>
          <w:sz w:val="24"/>
          <w:szCs w:val="24"/>
        </w:rPr>
        <w:t xml:space="preserve"> (2000)</w:t>
      </w:r>
      <w:r w:rsidR="00D90454">
        <w:rPr>
          <w:rFonts w:ascii="David" w:hAnsi="David" w:cs="David"/>
          <w:sz w:val="24"/>
          <w:szCs w:val="24"/>
        </w:rPr>
        <w:t>,</w:t>
      </w:r>
      <w:r w:rsidR="006F70EA">
        <w:rPr>
          <w:rFonts w:ascii="David" w:hAnsi="David" w:cs="David"/>
          <w:sz w:val="24"/>
          <w:szCs w:val="24"/>
        </w:rPr>
        <w:t xml:space="preserve"> </w:t>
      </w:r>
      <w:r w:rsidR="00B149EC">
        <w:rPr>
          <w:rFonts w:ascii="David" w:hAnsi="David" w:cs="David"/>
          <w:sz w:val="24"/>
          <w:szCs w:val="24"/>
        </w:rPr>
        <w:t>these</w:t>
      </w:r>
      <w:r>
        <w:rPr>
          <w:rFonts w:ascii="David" w:hAnsi="David" w:cs="David"/>
          <w:sz w:val="24"/>
          <w:szCs w:val="24"/>
        </w:rPr>
        <w:t xml:space="preserve"> are: CS as a directive function, which serves to include or exclude someone from a conversation; CS as an exploratory choice, which aims to explore the language preferences of the addressees; CS as a quotation, used as a direct quote of an utterance in a different language; CS as an indication of ethnic identity and solidarity; CS as reiteration, to reinforce or emphasize</w:t>
      </w:r>
      <w:r w:rsidR="001E6C7F">
        <w:rPr>
          <w:rFonts w:ascii="David" w:hAnsi="David" w:cs="David"/>
          <w:sz w:val="24"/>
          <w:szCs w:val="24"/>
        </w:rPr>
        <w:t xml:space="preserve"> </w:t>
      </w:r>
      <w:r w:rsidR="00DC12AD">
        <w:rPr>
          <w:rFonts w:ascii="David" w:hAnsi="David" w:cs="David"/>
          <w:sz w:val="24"/>
          <w:szCs w:val="24"/>
        </w:rPr>
        <w:t>something specific</w:t>
      </w:r>
      <w:r>
        <w:rPr>
          <w:rFonts w:ascii="David" w:hAnsi="David" w:cs="David"/>
          <w:sz w:val="24"/>
          <w:szCs w:val="24"/>
        </w:rPr>
        <w:t xml:space="preserve">; CS as neutrality, a strategy to avoid speaking one particular language; and CS as an attempt to hide one’s identity. </w:t>
      </w:r>
      <w:proofErr w:type="spellStart"/>
      <w:r w:rsidR="00D90454" w:rsidRPr="00582028">
        <w:rPr>
          <w:rFonts w:ascii="David" w:hAnsi="David" w:cs="David"/>
          <w:sz w:val="24"/>
          <w:szCs w:val="24"/>
        </w:rPr>
        <w:t>Ncoko</w:t>
      </w:r>
      <w:proofErr w:type="spellEnd"/>
      <w:r w:rsidR="00D90454" w:rsidRPr="00582028">
        <w:rPr>
          <w:rFonts w:ascii="David" w:hAnsi="David" w:cs="David"/>
          <w:sz w:val="24"/>
          <w:szCs w:val="24"/>
        </w:rPr>
        <w:t>, Osman</w:t>
      </w:r>
      <w:r w:rsidR="00D90454">
        <w:rPr>
          <w:rFonts w:ascii="David" w:hAnsi="David" w:cs="David"/>
          <w:sz w:val="24"/>
          <w:szCs w:val="24"/>
        </w:rPr>
        <w:t>,</w:t>
      </w:r>
      <w:r w:rsidR="00D90454" w:rsidRPr="00582028">
        <w:rPr>
          <w:rFonts w:ascii="David" w:hAnsi="David" w:cs="David"/>
          <w:sz w:val="24"/>
          <w:szCs w:val="24"/>
        </w:rPr>
        <w:t xml:space="preserve"> &amp; Cockcroft</w:t>
      </w:r>
      <w:r w:rsidR="00D90454">
        <w:rPr>
          <w:rFonts w:ascii="David" w:hAnsi="David" w:cs="David"/>
          <w:sz w:val="24"/>
          <w:szCs w:val="24"/>
        </w:rPr>
        <w:t xml:space="preserve"> (2000) divide the CS they observed in the study </w:t>
      </w:r>
      <w:r w:rsidR="00DF0FEA">
        <w:rPr>
          <w:rFonts w:ascii="David" w:hAnsi="David" w:cs="David"/>
          <w:sz w:val="24"/>
          <w:szCs w:val="24"/>
        </w:rPr>
        <w:t xml:space="preserve">into these categories, </w:t>
      </w:r>
      <w:r w:rsidR="008D4502">
        <w:rPr>
          <w:rFonts w:ascii="David" w:hAnsi="David" w:cs="David"/>
          <w:sz w:val="24"/>
          <w:szCs w:val="24"/>
        </w:rPr>
        <w:t>present</w:t>
      </w:r>
      <w:r w:rsidR="00DF0FEA">
        <w:rPr>
          <w:rFonts w:ascii="David" w:hAnsi="David" w:cs="David"/>
          <w:sz w:val="24"/>
          <w:szCs w:val="24"/>
        </w:rPr>
        <w:t>ing</w:t>
      </w:r>
      <w:r>
        <w:rPr>
          <w:rFonts w:ascii="David" w:hAnsi="David" w:cs="David"/>
          <w:sz w:val="24"/>
          <w:szCs w:val="24"/>
        </w:rPr>
        <w:t xml:space="preserve"> an example</w:t>
      </w:r>
      <w:r w:rsidR="00F16BE4">
        <w:rPr>
          <w:rFonts w:ascii="David" w:hAnsi="David" w:cs="David"/>
          <w:sz w:val="24"/>
          <w:szCs w:val="24"/>
        </w:rPr>
        <w:t xml:space="preserve"> of </w:t>
      </w:r>
      <w:r>
        <w:rPr>
          <w:rFonts w:ascii="David" w:hAnsi="David" w:cs="David"/>
          <w:sz w:val="24"/>
          <w:szCs w:val="24"/>
        </w:rPr>
        <w:t xml:space="preserve">for each of these </w:t>
      </w:r>
      <w:r w:rsidR="00F16BE4">
        <w:rPr>
          <w:rFonts w:ascii="David" w:hAnsi="David" w:cs="David"/>
          <w:sz w:val="24"/>
          <w:szCs w:val="24"/>
        </w:rPr>
        <w:t>specific</w:t>
      </w:r>
      <w:r>
        <w:rPr>
          <w:rFonts w:ascii="David" w:hAnsi="David" w:cs="David"/>
          <w:sz w:val="24"/>
          <w:szCs w:val="24"/>
        </w:rPr>
        <w:t xml:space="preserve"> motivations</w:t>
      </w:r>
      <w:r w:rsidR="00F16BE4">
        <w:rPr>
          <w:rFonts w:ascii="David" w:hAnsi="David" w:cs="David"/>
          <w:sz w:val="24"/>
          <w:szCs w:val="24"/>
        </w:rPr>
        <w:t>.</w:t>
      </w:r>
    </w:p>
    <w:p w14:paraId="59DAB866" w14:textId="1C8D4864" w:rsidR="000D67C7" w:rsidRPr="00676BC9" w:rsidRDefault="000D67C7" w:rsidP="000D67C7">
      <w:pPr>
        <w:pStyle w:val="ListParagraph"/>
        <w:spacing w:line="360" w:lineRule="auto"/>
        <w:rPr>
          <w:rFonts w:ascii="David" w:hAnsi="David" w:cs="David"/>
          <w:b/>
          <w:bCs/>
          <w:sz w:val="24"/>
          <w:szCs w:val="24"/>
        </w:rPr>
      </w:pPr>
      <w:r>
        <w:rPr>
          <w:rFonts w:ascii="David" w:hAnsi="David" w:cs="David"/>
          <w:b/>
          <w:bCs/>
          <w:sz w:val="24"/>
          <w:szCs w:val="24"/>
        </w:rPr>
        <w:t>3.6 Conclusions</w:t>
      </w:r>
    </w:p>
    <w:p w14:paraId="33F17837" w14:textId="78D7F1DA" w:rsidR="00DE7182" w:rsidRDefault="00956016" w:rsidP="00956016">
      <w:pPr>
        <w:spacing w:line="360" w:lineRule="auto"/>
        <w:rPr>
          <w:rFonts w:ascii="David" w:hAnsi="David" w:cs="David"/>
          <w:sz w:val="24"/>
          <w:szCs w:val="24"/>
        </w:rPr>
      </w:pPr>
      <w:proofErr w:type="spellStart"/>
      <w:r w:rsidRPr="00582028">
        <w:rPr>
          <w:rFonts w:ascii="David" w:hAnsi="David" w:cs="David"/>
          <w:sz w:val="24"/>
          <w:szCs w:val="24"/>
        </w:rPr>
        <w:t>Ncoko</w:t>
      </w:r>
      <w:proofErr w:type="spellEnd"/>
      <w:r w:rsidRPr="00582028">
        <w:rPr>
          <w:rFonts w:ascii="David" w:hAnsi="David" w:cs="David"/>
          <w:sz w:val="24"/>
          <w:szCs w:val="24"/>
        </w:rPr>
        <w:t>, Osman</w:t>
      </w:r>
      <w:r>
        <w:rPr>
          <w:rFonts w:ascii="David" w:hAnsi="David" w:cs="David"/>
          <w:sz w:val="24"/>
          <w:szCs w:val="24"/>
        </w:rPr>
        <w:t>,</w:t>
      </w:r>
      <w:r w:rsidRPr="00582028">
        <w:rPr>
          <w:rFonts w:ascii="David" w:hAnsi="David" w:cs="David"/>
          <w:sz w:val="24"/>
          <w:szCs w:val="24"/>
        </w:rPr>
        <w:t xml:space="preserve"> &amp; Cockcroft</w:t>
      </w:r>
      <w:r>
        <w:rPr>
          <w:rFonts w:ascii="David" w:hAnsi="David" w:cs="David"/>
          <w:sz w:val="24"/>
          <w:szCs w:val="24"/>
        </w:rPr>
        <w:t xml:space="preserve"> (2000) </w:t>
      </w:r>
      <w:r w:rsidR="00DE7182">
        <w:rPr>
          <w:rFonts w:ascii="David" w:hAnsi="David" w:cs="David"/>
          <w:sz w:val="24"/>
          <w:szCs w:val="24"/>
        </w:rPr>
        <w:t>conclude that the CS taking place in primary schools has specific aims, depending on the context and specific situation</w:t>
      </w:r>
      <w:r>
        <w:rPr>
          <w:rFonts w:ascii="David" w:hAnsi="David" w:cs="David"/>
          <w:sz w:val="24"/>
          <w:szCs w:val="24"/>
        </w:rPr>
        <w:t>. They</w:t>
      </w:r>
      <w:r w:rsidR="00B40119">
        <w:rPr>
          <w:rFonts w:ascii="David" w:hAnsi="David" w:cs="David"/>
          <w:sz w:val="24"/>
          <w:szCs w:val="24"/>
        </w:rPr>
        <w:t xml:space="preserve"> </w:t>
      </w:r>
      <w:r w:rsidR="003C3EB6">
        <w:rPr>
          <w:rFonts w:ascii="David" w:hAnsi="David" w:cs="David"/>
          <w:sz w:val="24"/>
          <w:szCs w:val="24"/>
        </w:rPr>
        <w:t>see the i</w:t>
      </w:r>
      <w:r w:rsidR="00DE7182">
        <w:rPr>
          <w:rFonts w:ascii="David" w:hAnsi="David" w:cs="David"/>
          <w:sz w:val="24"/>
          <w:szCs w:val="24"/>
        </w:rPr>
        <w:t>nterconnectedness of language as a</w:t>
      </w:r>
      <w:r w:rsidR="001541EF">
        <w:rPr>
          <w:rFonts w:ascii="David" w:hAnsi="David" w:cs="David"/>
          <w:sz w:val="24"/>
          <w:szCs w:val="24"/>
        </w:rPr>
        <w:t xml:space="preserve"> main</w:t>
      </w:r>
      <w:r w:rsidR="00DE7182">
        <w:rPr>
          <w:rFonts w:ascii="David" w:hAnsi="David" w:cs="David"/>
          <w:sz w:val="24"/>
          <w:szCs w:val="24"/>
        </w:rPr>
        <w:t xml:space="preserve"> reason for</w:t>
      </w:r>
      <w:r w:rsidR="003E299D">
        <w:rPr>
          <w:rFonts w:ascii="David" w:hAnsi="David" w:cs="David"/>
          <w:sz w:val="24"/>
          <w:szCs w:val="24"/>
        </w:rPr>
        <w:t xml:space="preserve"> the frequent occurrence of</w:t>
      </w:r>
      <w:r w:rsidR="00DE7182">
        <w:rPr>
          <w:rFonts w:ascii="David" w:hAnsi="David" w:cs="David"/>
          <w:sz w:val="24"/>
          <w:szCs w:val="24"/>
        </w:rPr>
        <w:t xml:space="preserve"> CS</w:t>
      </w:r>
      <w:r w:rsidR="0078279A">
        <w:rPr>
          <w:rFonts w:ascii="David" w:hAnsi="David" w:cs="David"/>
          <w:sz w:val="24"/>
          <w:szCs w:val="24"/>
        </w:rPr>
        <w:t>.</w:t>
      </w:r>
      <w:r w:rsidR="00DE7182">
        <w:rPr>
          <w:rFonts w:ascii="David" w:hAnsi="David" w:cs="David"/>
          <w:sz w:val="24"/>
          <w:szCs w:val="24"/>
        </w:rPr>
        <w:t xml:space="preserve"> </w:t>
      </w:r>
      <w:r w:rsidR="008759BA">
        <w:rPr>
          <w:rFonts w:ascii="David" w:hAnsi="David" w:cs="David"/>
          <w:sz w:val="24"/>
          <w:szCs w:val="24"/>
        </w:rPr>
        <w:t>T</w:t>
      </w:r>
      <w:r w:rsidR="00A019EF">
        <w:rPr>
          <w:rFonts w:ascii="David" w:hAnsi="David" w:cs="David"/>
          <w:sz w:val="24"/>
          <w:szCs w:val="24"/>
        </w:rPr>
        <w:t xml:space="preserve">hey </w:t>
      </w:r>
      <w:r w:rsidR="008759BA">
        <w:rPr>
          <w:rFonts w:ascii="David" w:hAnsi="David" w:cs="David"/>
          <w:sz w:val="24"/>
          <w:szCs w:val="24"/>
        </w:rPr>
        <w:t xml:space="preserve">also </w:t>
      </w:r>
      <w:r w:rsidR="00A019EF">
        <w:rPr>
          <w:rFonts w:ascii="David" w:hAnsi="David" w:cs="David"/>
          <w:sz w:val="24"/>
          <w:szCs w:val="24"/>
        </w:rPr>
        <w:t xml:space="preserve">consider </w:t>
      </w:r>
      <w:r w:rsidR="00DE7182">
        <w:rPr>
          <w:rFonts w:ascii="David" w:hAnsi="David" w:cs="David"/>
          <w:sz w:val="24"/>
          <w:szCs w:val="24"/>
        </w:rPr>
        <w:t xml:space="preserve">the use of CS as a </w:t>
      </w:r>
      <w:r w:rsidR="00A019EF">
        <w:rPr>
          <w:rFonts w:ascii="David" w:hAnsi="David" w:cs="David"/>
          <w:sz w:val="24"/>
          <w:szCs w:val="24"/>
        </w:rPr>
        <w:t xml:space="preserve">potential </w:t>
      </w:r>
      <w:r w:rsidR="00DE7182">
        <w:rPr>
          <w:rFonts w:ascii="David" w:hAnsi="David" w:cs="David"/>
          <w:sz w:val="24"/>
          <w:szCs w:val="24"/>
        </w:rPr>
        <w:t>teaching strategy,</w:t>
      </w:r>
      <w:r w:rsidR="00A019EF">
        <w:rPr>
          <w:rFonts w:ascii="David" w:hAnsi="David" w:cs="David"/>
          <w:sz w:val="24"/>
          <w:szCs w:val="24"/>
        </w:rPr>
        <w:t xml:space="preserve"> which would help</w:t>
      </w:r>
      <w:r w:rsidR="00DE7182">
        <w:rPr>
          <w:rFonts w:ascii="David" w:hAnsi="David" w:cs="David"/>
          <w:sz w:val="24"/>
          <w:szCs w:val="24"/>
        </w:rPr>
        <w:t xml:space="preserve"> cater </w:t>
      </w:r>
      <w:r w:rsidR="00C31C61">
        <w:rPr>
          <w:rFonts w:ascii="David" w:hAnsi="David" w:cs="David"/>
          <w:sz w:val="24"/>
          <w:szCs w:val="24"/>
        </w:rPr>
        <w:t>to</w:t>
      </w:r>
      <w:r w:rsidR="00DE7182">
        <w:rPr>
          <w:rFonts w:ascii="David" w:hAnsi="David" w:cs="David"/>
          <w:sz w:val="24"/>
          <w:szCs w:val="24"/>
        </w:rPr>
        <w:t xml:space="preserve"> bilingual and multilingual learners instead </w:t>
      </w:r>
      <w:r w:rsidR="00DE7182">
        <w:rPr>
          <w:rFonts w:ascii="David" w:hAnsi="David" w:cs="David"/>
          <w:sz w:val="24"/>
          <w:szCs w:val="24"/>
        </w:rPr>
        <w:lastRenderedPageBreak/>
        <w:t xml:space="preserve">of </w:t>
      </w:r>
      <w:r w:rsidR="0037155F">
        <w:rPr>
          <w:rFonts w:ascii="David" w:hAnsi="David" w:cs="David"/>
          <w:sz w:val="24"/>
          <w:szCs w:val="24"/>
        </w:rPr>
        <w:t>the current policy</w:t>
      </w:r>
      <w:r w:rsidR="008759BA">
        <w:rPr>
          <w:rFonts w:ascii="David" w:hAnsi="David" w:cs="David"/>
          <w:sz w:val="24"/>
          <w:szCs w:val="24"/>
        </w:rPr>
        <w:t>, which favors English</w:t>
      </w:r>
      <w:r w:rsidR="00347BF5">
        <w:rPr>
          <w:rFonts w:ascii="David" w:hAnsi="David" w:cs="David"/>
          <w:sz w:val="24"/>
          <w:szCs w:val="24"/>
        </w:rPr>
        <w:t xml:space="preserve"> speakers and doesn’t allow for plurality of languages</w:t>
      </w:r>
      <w:r w:rsidR="003C3EB6">
        <w:rPr>
          <w:rFonts w:ascii="David" w:hAnsi="David" w:cs="David"/>
          <w:sz w:val="24"/>
          <w:szCs w:val="24"/>
        </w:rPr>
        <w:t xml:space="preserve"> (</w:t>
      </w:r>
      <w:proofErr w:type="spellStart"/>
      <w:r w:rsidR="003C3EB6" w:rsidRPr="00582028">
        <w:rPr>
          <w:rFonts w:ascii="David" w:hAnsi="David" w:cs="David"/>
          <w:sz w:val="24"/>
          <w:szCs w:val="24"/>
        </w:rPr>
        <w:t>Ncoko</w:t>
      </w:r>
      <w:proofErr w:type="spellEnd"/>
      <w:r w:rsidR="003C3EB6" w:rsidRPr="00582028">
        <w:rPr>
          <w:rFonts w:ascii="David" w:hAnsi="David" w:cs="David"/>
          <w:sz w:val="24"/>
          <w:szCs w:val="24"/>
        </w:rPr>
        <w:t>, Osman</w:t>
      </w:r>
      <w:r w:rsidR="00414F90">
        <w:rPr>
          <w:rFonts w:ascii="David" w:hAnsi="David" w:cs="David"/>
          <w:sz w:val="24"/>
          <w:szCs w:val="24"/>
        </w:rPr>
        <w:t>,</w:t>
      </w:r>
      <w:r w:rsidR="003C3EB6" w:rsidRPr="00582028">
        <w:rPr>
          <w:rFonts w:ascii="David" w:hAnsi="David" w:cs="David"/>
          <w:sz w:val="24"/>
          <w:szCs w:val="24"/>
        </w:rPr>
        <w:t xml:space="preserve"> &amp; Cockcroft</w:t>
      </w:r>
      <w:r w:rsidR="00414F90">
        <w:rPr>
          <w:rFonts w:ascii="David" w:hAnsi="David" w:cs="David"/>
          <w:sz w:val="24"/>
          <w:szCs w:val="24"/>
        </w:rPr>
        <w:t>,</w:t>
      </w:r>
      <w:r w:rsidR="003C3EB6">
        <w:rPr>
          <w:rFonts w:ascii="David" w:hAnsi="David" w:cs="David"/>
          <w:sz w:val="24"/>
          <w:szCs w:val="24"/>
        </w:rPr>
        <w:t xml:space="preserve"> 2000)</w:t>
      </w:r>
      <w:r w:rsidR="003C3EB6" w:rsidRPr="00601422">
        <w:rPr>
          <w:rFonts w:ascii="David" w:hAnsi="David" w:cs="David"/>
          <w:sz w:val="24"/>
          <w:szCs w:val="24"/>
        </w:rPr>
        <w:t>.</w:t>
      </w:r>
    </w:p>
    <w:p w14:paraId="519D9F09" w14:textId="77DC92E2" w:rsidR="00DE7182" w:rsidRDefault="00C77F9F" w:rsidP="006C7288">
      <w:pPr>
        <w:pStyle w:val="ListParagraph"/>
        <w:numPr>
          <w:ilvl w:val="0"/>
          <w:numId w:val="2"/>
        </w:numPr>
        <w:spacing w:line="360" w:lineRule="auto"/>
        <w:rPr>
          <w:rFonts w:ascii="David" w:hAnsi="David" w:cs="David"/>
          <w:b/>
          <w:bCs/>
          <w:sz w:val="24"/>
          <w:szCs w:val="24"/>
        </w:rPr>
      </w:pPr>
      <w:r>
        <w:rPr>
          <w:rFonts w:ascii="David" w:hAnsi="David" w:cs="David"/>
          <w:b/>
          <w:bCs/>
          <w:sz w:val="24"/>
          <w:szCs w:val="24"/>
        </w:rPr>
        <w:t xml:space="preserve"> </w:t>
      </w:r>
      <w:r w:rsidR="0091156A" w:rsidRPr="006C7288">
        <w:rPr>
          <w:rFonts w:ascii="David" w:hAnsi="David" w:cs="David"/>
          <w:b/>
          <w:bCs/>
          <w:sz w:val="24"/>
          <w:szCs w:val="24"/>
        </w:rPr>
        <w:t>Discussion</w:t>
      </w:r>
      <w:r w:rsidR="00CF36BB">
        <w:rPr>
          <w:rFonts w:ascii="David" w:hAnsi="David" w:cs="David"/>
          <w:b/>
          <w:bCs/>
          <w:sz w:val="24"/>
          <w:szCs w:val="24"/>
        </w:rPr>
        <w:t xml:space="preserve"> of </w:t>
      </w:r>
      <w:proofErr w:type="spellStart"/>
      <w:r w:rsidR="00200539" w:rsidRPr="00200539">
        <w:rPr>
          <w:rFonts w:ascii="David" w:hAnsi="David" w:cs="David"/>
          <w:b/>
          <w:bCs/>
          <w:sz w:val="24"/>
          <w:szCs w:val="24"/>
        </w:rPr>
        <w:t>Ncoko</w:t>
      </w:r>
      <w:proofErr w:type="spellEnd"/>
      <w:r w:rsidR="00200539" w:rsidRPr="00200539">
        <w:rPr>
          <w:rFonts w:ascii="David" w:hAnsi="David" w:cs="David"/>
          <w:b/>
          <w:bCs/>
          <w:sz w:val="24"/>
          <w:szCs w:val="24"/>
        </w:rPr>
        <w:t>, Osman</w:t>
      </w:r>
      <w:r w:rsidR="00414F90">
        <w:rPr>
          <w:rFonts w:ascii="David" w:hAnsi="David" w:cs="David"/>
          <w:b/>
          <w:bCs/>
          <w:sz w:val="24"/>
          <w:szCs w:val="24"/>
        </w:rPr>
        <w:t>,</w:t>
      </w:r>
      <w:r w:rsidR="00200539" w:rsidRPr="00200539">
        <w:rPr>
          <w:rFonts w:ascii="David" w:hAnsi="David" w:cs="David"/>
          <w:b/>
          <w:bCs/>
          <w:sz w:val="24"/>
          <w:szCs w:val="24"/>
        </w:rPr>
        <w:t xml:space="preserve"> &amp; Cockcroft (2000)</w:t>
      </w:r>
    </w:p>
    <w:p w14:paraId="2125EBD3" w14:textId="1CD790C4" w:rsidR="004153CC" w:rsidRPr="00200539" w:rsidRDefault="004153CC" w:rsidP="004153CC">
      <w:pPr>
        <w:pStyle w:val="ListParagraph"/>
        <w:spacing w:line="360" w:lineRule="auto"/>
        <w:rPr>
          <w:rFonts w:ascii="David" w:hAnsi="David" w:cs="David"/>
          <w:b/>
          <w:bCs/>
          <w:sz w:val="24"/>
          <w:szCs w:val="24"/>
        </w:rPr>
      </w:pPr>
      <w:r>
        <w:rPr>
          <w:rFonts w:ascii="David" w:hAnsi="David" w:cs="David"/>
          <w:b/>
          <w:bCs/>
          <w:sz w:val="24"/>
          <w:szCs w:val="24"/>
        </w:rPr>
        <w:t xml:space="preserve">4.1 </w:t>
      </w:r>
      <w:r w:rsidR="00EF2B3C">
        <w:rPr>
          <w:rFonts w:ascii="David" w:hAnsi="David" w:cs="David"/>
          <w:b/>
          <w:bCs/>
          <w:sz w:val="24"/>
          <w:szCs w:val="24"/>
        </w:rPr>
        <w:t>Codeswitching in South Africa</w:t>
      </w:r>
    </w:p>
    <w:p w14:paraId="26EAF9EF" w14:textId="1B2CB297" w:rsidR="00DE7182" w:rsidRDefault="00BE0BFB" w:rsidP="00DE7182">
      <w:pPr>
        <w:spacing w:line="360" w:lineRule="auto"/>
        <w:rPr>
          <w:rFonts w:ascii="David" w:hAnsi="David" w:cs="David"/>
          <w:sz w:val="24"/>
          <w:szCs w:val="24"/>
        </w:rPr>
      </w:pPr>
      <w:proofErr w:type="spellStart"/>
      <w:r w:rsidRPr="00A37E73">
        <w:rPr>
          <w:rFonts w:ascii="David" w:hAnsi="David" w:cs="David"/>
          <w:sz w:val="24"/>
          <w:szCs w:val="24"/>
        </w:rPr>
        <w:t>Ncoko</w:t>
      </w:r>
      <w:proofErr w:type="spellEnd"/>
      <w:r w:rsidRPr="00A37E73">
        <w:rPr>
          <w:rFonts w:ascii="David" w:hAnsi="David" w:cs="David"/>
          <w:sz w:val="24"/>
          <w:szCs w:val="24"/>
        </w:rPr>
        <w:t>, Osma</w:t>
      </w:r>
      <w:r>
        <w:rPr>
          <w:rFonts w:ascii="David" w:hAnsi="David" w:cs="David"/>
          <w:sz w:val="24"/>
          <w:szCs w:val="24"/>
        </w:rPr>
        <w:t>n</w:t>
      </w:r>
      <w:r w:rsidR="00414F90">
        <w:rPr>
          <w:rFonts w:ascii="David" w:hAnsi="David" w:cs="David"/>
          <w:sz w:val="24"/>
          <w:szCs w:val="24"/>
        </w:rPr>
        <w:t>,</w:t>
      </w:r>
      <w:r w:rsidRPr="00A37E73">
        <w:rPr>
          <w:rFonts w:ascii="David" w:hAnsi="David" w:cs="David"/>
          <w:sz w:val="24"/>
          <w:szCs w:val="24"/>
        </w:rPr>
        <w:t xml:space="preserve"> &amp; Cockcroft</w:t>
      </w:r>
      <w:r>
        <w:rPr>
          <w:rFonts w:ascii="David" w:hAnsi="David" w:cs="David"/>
          <w:sz w:val="24"/>
          <w:szCs w:val="24"/>
        </w:rPr>
        <w:t xml:space="preserve"> (</w:t>
      </w:r>
      <w:r w:rsidRPr="00A37E73">
        <w:rPr>
          <w:rFonts w:ascii="David" w:hAnsi="David" w:cs="David"/>
          <w:sz w:val="24"/>
          <w:szCs w:val="24"/>
        </w:rPr>
        <w:t>2000)</w:t>
      </w:r>
      <w:r w:rsidR="00EE7666">
        <w:rPr>
          <w:rFonts w:ascii="David" w:hAnsi="David" w:cs="David"/>
          <w:sz w:val="24"/>
          <w:szCs w:val="24"/>
        </w:rPr>
        <w:t xml:space="preserve"> </w:t>
      </w:r>
      <w:r w:rsidR="00215A25">
        <w:rPr>
          <w:rFonts w:ascii="David" w:hAnsi="David" w:cs="David"/>
          <w:sz w:val="24"/>
          <w:szCs w:val="24"/>
        </w:rPr>
        <w:t xml:space="preserve">present many examples </w:t>
      </w:r>
      <w:r w:rsidR="00AC22A2">
        <w:rPr>
          <w:rFonts w:ascii="David" w:hAnsi="David" w:cs="David"/>
          <w:sz w:val="24"/>
          <w:szCs w:val="24"/>
        </w:rPr>
        <w:t>from</w:t>
      </w:r>
      <w:r w:rsidR="00215A25">
        <w:rPr>
          <w:rFonts w:ascii="David" w:hAnsi="David" w:cs="David"/>
          <w:sz w:val="24"/>
          <w:szCs w:val="24"/>
        </w:rPr>
        <w:t xml:space="preserve"> the</w:t>
      </w:r>
      <w:r w:rsidR="00DE7182">
        <w:rPr>
          <w:rFonts w:ascii="David" w:hAnsi="David" w:cs="David"/>
          <w:sz w:val="24"/>
          <w:szCs w:val="24"/>
        </w:rPr>
        <w:t xml:space="preserve"> data collected in the experiment</w:t>
      </w:r>
      <w:r w:rsidR="00AC22A2">
        <w:rPr>
          <w:rFonts w:ascii="David" w:hAnsi="David" w:cs="David"/>
          <w:sz w:val="24"/>
          <w:szCs w:val="24"/>
        </w:rPr>
        <w:t>, each categorized under a specific motivation</w:t>
      </w:r>
      <w:r w:rsidR="00F075FF">
        <w:rPr>
          <w:rFonts w:ascii="David" w:hAnsi="David" w:cs="David"/>
          <w:sz w:val="24"/>
          <w:szCs w:val="24"/>
        </w:rPr>
        <w:t xml:space="preserve"> based on Kieswetter’s (</w:t>
      </w:r>
      <w:r w:rsidR="008E72DA">
        <w:rPr>
          <w:rFonts w:ascii="David" w:hAnsi="David" w:cs="David"/>
          <w:sz w:val="24"/>
          <w:szCs w:val="24"/>
        </w:rPr>
        <w:t xml:space="preserve">1995) social factors </w:t>
      </w:r>
      <w:r w:rsidR="002D38E7">
        <w:rPr>
          <w:rFonts w:ascii="David" w:hAnsi="David" w:cs="David"/>
          <w:sz w:val="24"/>
          <w:szCs w:val="24"/>
        </w:rPr>
        <w:t>that tend to come up during CS</w:t>
      </w:r>
      <w:r w:rsidR="00DE7182">
        <w:rPr>
          <w:rFonts w:ascii="David" w:hAnsi="David" w:cs="David"/>
          <w:sz w:val="24"/>
          <w:szCs w:val="24"/>
        </w:rPr>
        <w:t xml:space="preserve">. </w:t>
      </w:r>
      <w:r w:rsidR="00AC22A2">
        <w:rPr>
          <w:rFonts w:ascii="David" w:hAnsi="David" w:cs="David"/>
          <w:sz w:val="24"/>
          <w:szCs w:val="24"/>
        </w:rPr>
        <w:t>However, s</w:t>
      </w:r>
      <w:r w:rsidR="00DE7182">
        <w:rPr>
          <w:rFonts w:ascii="David" w:hAnsi="David" w:cs="David"/>
          <w:sz w:val="24"/>
          <w:szCs w:val="24"/>
        </w:rPr>
        <w:t xml:space="preserve">ome of the examples </w:t>
      </w:r>
      <w:r w:rsidR="00C87B93">
        <w:rPr>
          <w:rFonts w:ascii="David" w:hAnsi="David" w:cs="David"/>
          <w:sz w:val="24"/>
          <w:szCs w:val="24"/>
        </w:rPr>
        <w:t>they present</w:t>
      </w:r>
      <w:r w:rsidR="00AC22A2">
        <w:rPr>
          <w:rFonts w:ascii="David" w:hAnsi="David" w:cs="David"/>
          <w:sz w:val="24"/>
          <w:szCs w:val="24"/>
        </w:rPr>
        <w:t xml:space="preserve"> </w:t>
      </w:r>
      <w:r w:rsidR="00DE7182">
        <w:rPr>
          <w:rFonts w:ascii="David" w:hAnsi="David" w:cs="David"/>
          <w:sz w:val="24"/>
          <w:szCs w:val="24"/>
        </w:rPr>
        <w:t xml:space="preserve">may have </w:t>
      </w:r>
      <w:r w:rsidR="00C87B93">
        <w:rPr>
          <w:rFonts w:ascii="David" w:hAnsi="David" w:cs="David"/>
          <w:sz w:val="24"/>
          <w:szCs w:val="24"/>
        </w:rPr>
        <w:t>other possible</w:t>
      </w:r>
      <w:r w:rsidR="00DE7182">
        <w:rPr>
          <w:rFonts w:ascii="David" w:hAnsi="David" w:cs="David"/>
          <w:sz w:val="24"/>
          <w:szCs w:val="24"/>
        </w:rPr>
        <w:t xml:space="preserve"> explanations</w:t>
      </w:r>
      <w:r w:rsidR="00C87B93">
        <w:rPr>
          <w:rFonts w:ascii="David" w:hAnsi="David" w:cs="David"/>
          <w:sz w:val="24"/>
          <w:szCs w:val="24"/>
        </w:rPr>
        <w:t xml:space="preserve"> that do</w:t>
      </w:r>
      <w:r w:rsidR="00FA20C2">
        <w:rPr>
          <w:rFonts w:ascii="David" w:hAnsi="David" w:cs="David"/>
          <w:sz w:val="24"/>
          <w:szCs w:val="24"/>
        </w:rPr>
        <w:t xml:space="preserve"> </w:t>
      </w:r>
      <w:r w:rsidR="00C87B93">
        <w:rPr>
          <w:rFonts w:ascii="David" w:hAnsi="David" w:cs="David"/>
          <w:sz w:val="24"/>
          <w:szCs w:val="24"/>
        </w:rPr>
        <w:t>n</w:t>
      </w:r>
      <w:r w:rsidR="00FA20C2">
        <w:rPr>
          <w:rFonts w:ascii="David" w:hAnsi="David" w:cs="David"/>
          <w:sz w:val="24"/>
          <w:szCs w:val="24"/>
        </w:rPr>
        <w:t>o</w:t>
      </w:r>
      <w:r w:rsidR="00C87B93">
        <w:rPr>
          <w:rFonts w:ascii="David" w:hAnsi="David" w:cs="David"/>
          <w:sz w:val="24"/>
          <w:szCs w:val="24"/>
        </w:rPr>
        <w:t xml:space="preserve">t fit into </w:t>
      </w:r>
      <w:r w:rsidR="00097E40">
        <w:rPr>
          <w:rFonts w:ascii="David" w:hAnsi="David" w:cs="David"/>
          <w:sz w:val="24"/>
          <w:szCs w:val="24"/>
        </w:rPr>
        <w:t>these</w:t>
      </w:r>
      <w:r w:rsidR="00C87B93">
        <w:rPr>
          <w:rFonts w:ascii="David" w:hAnsi="David" w:cs="David"/>
          <w:sz w:val="24"/>
          <w:szCs w:val="24"/>
        </w:rPr>
        <w:t xml:space="preserve"> categories of </w:t>
      </w:r>
      <w:r w:rsidR="00097E40">
        <w:rPr>
          <w:rFonts w:ascii="David" w:hAnsi="David" w:cs="David"/>
          <w:sz w:val="24"/>
          <w:szCs w:val="24"/>
        </w:rPr>
        <w:t xml:space="preserve">motivation for </w:t>
      </w:r>
      <w:r w:rsidR="00C87B93">
        <w:rPr>
          <w:rFonts w:ascii="David" w:hAnsi="David" w:cs="David"/>
          <w:sz w:val="24"/>
          <w:szCs w:val="24"/>
        </w:rPr>
        <w:t>CS.</w:t>
      </w:r>
      <w:r w:rsidR="00AC22A2">
        <w:rPr>
          <w:rFonts w:ascii="David" w:hAnsi="David" w:cs="David"/>
          <w:sz w:val="24"/>
          <w:szCs w:val="24"/>
        </w:rPr>
        <w:t xml:space="preserve"> </w:t>
      </w:r>
      <w:r w:rsidR="009A57AD">
        <w:rPr>
          <w:rFonts w:ascii="David" w:hAnsi="David" w:cs="David"/>
          <w:sz w:val="24"/>
          <w:szCs w:val="24"/>
        </w:rPr>
        <w:t xml:space="preserve">For example, what is </w:t>
      </w:r>
      <w:r w:rsidR="00B13D1D">
        <w:rPr>
          <w:rFonts w:ascii="David" w:hAnsi="David" w:cs="David"/>
          <w:sz w:val="24"/>
          <w:szCs w:val="24"/>
        </w:rPr>
        <w:t>presented</w:t>
      </w:r>
      <w:r w:rsidR="009A57AD">
        <w:rPr>
          <w:rFonts w:ascii="David" w:hAnsi="David" w:cs="David"/>
          <w:sz w:val="24"/>
          <w:szCs w:val="24"/>
        </w:rPr>
        <w:t xml:space="preserve"> as an attempt to show solidarity or </w:t>
      </w:r>
      <w:r w:rsidR="00B13D1D">
        <w:rPr>
          <w:rFonts w:ascii="David" w:hAnsi="David" w:cs="David"/>
          <w:sz w:val="24"/>
          <w:szCs w:val="24"/>
        </w:rPr>
        <w:t>present a certain identity</w:t>
      </w:r>
      <w:r w:rsidR="008737A0">
        <w:rPr>
          <w:rFonts w:ascii="David" w:hAnsi="David" w:cs="David"/>
          <w:sz w:val="24"/>
          <w:szCs w:val="24"/>
        </w:rPr>
        <w:t xml:space="preserve"> may simply be a speaker reverting to their mother tongue </w:t>
      </w:r>
      <w:r w:rsidR="00946899">
        <w:rPr>
          <w:rFonts w:ascii="David" w:hAnsi="David" w:cs="David"/>
          <w:sz w:val="24"/>
          <w:szCs w:val="24"/>
        </w:rPr>
        <w:t xml:space="preserve">for the sake of </w:t>
      </w:r>
      <w:r w:rsidR="00BF5012">
        <w:rPr>
          <w:rFonts w:ascii="David" w:hAnsi="David" w:cs="David"/>
          <w:sz w:val="24"/>
          <w:szCs w:val="24"/>
        </w:rPr>
        <w:t>ease or fluency.</w:t>
      </w:r>
      <w:r w:rsidR="002F074E">
        <w:rPr>
          <w:rFonts w:ascii="David" w:hAnsi="David" w:cs="David"/>
          <w:sz w:val="24"/>
          <w:szCs w:val="24"/>
        </w:rPr>
        <w:t xml:space="preserve"> </w:t>
      </w:r>
    </w:p>
    <w:p w14:paraId="50D981FA" w14:textId="2AA496AC" w:rsidR="00A2527A" w:rsidRDefault="0040619A" w:rsidP="00D47868">
      <w:pPr>
        <w:spacing w:line="360" w:lineRule="auto"/>
        <w:ind w:firstLine="720"/>
        <w:rPr>
          <w:rFonts w:ascii="David" w:hAnsi="David" w:cs="David"/>
          <w:sz w:val="24"/>
          <w:szCs w:val="24"/>
        </w:rPr>
      </w:pPr>
      <w:r>
        <w:rPr>
          <w:rFonts w:ascii="David" w:hAnsi="David" w:cs="David"/>
          <w:sz w:val="24"/>
          <w:szCs w:val="24"/>
        </w:rPr>
        <w:t>T</w:t>
      </w:r>
      <w:r w:rsidR="00A2527A">
        <w:rPr>
          <w:rFonts w:ascii="David" w:hAnsi="David" w:cs="David"/>
          <w:sz w:val="24"/>
          <w:szCs w:val="24"/>
        </w:rPr>
        <w:t>he interconnectedness of language</w:t>
      </w:r>
      <w:r w:rsidR="00893168">
        <w:rPr>
          <w:rFonts w:ascii="David" w:hAnsi="David" w:cs="David"/>
          <w:sz w:val="24"/>
          <w:szCs w:val="24"/>
        </w:rPr>
        <w:t xml:space="preserve"> as presented by</w:t>
      </w:r>
      <w:r w:rsidR="00893168" w:rsidRPr="00893168">
        <w:rPr>
          <w:rFonts w:ascii="David" w:hAnsi="David" w:cs="David"/>
          <w:sz w:val="24"/>
          <w:szCs w:val="24"/>
        </w:rPr>
        <w:t xml:space="preserve"> </w:t>
      </w:r>
      <w:proofErr w:type="spellStart"/>
      <w:r w:rsidR="00893168" w:rsidRPr="00582028">
        <w:rPr>
          <w:rFonts w:ascii="David" w:hAnsi="David" w:cs="David"/>
          <w:sz w:val="24"/>
          <w:szCs w:val="24"/>
        </w:rPr>
        <w:t>Ncoko</w:t>
      </w:r>
      <w:proofErr w:type="spellEnd"/>
      <w:r w:rsidR="00893168" w:rsidRPr="00582028">
        <w:rPr>
          <w:rFonts w:ascii="David" w:hAnsi="David" w:cs="David"/>
          <w:sz w:val="24"/>
          <w:szCs w:val="24"/>
        </w:rPr>
        <w:t>, Osman</w:t>
      </w:r>
      <w:r w:rsidR="00893168">
        <w:rPr>
          <w:rFonts w:ascii="David" w:hAnsi="David" w:cs="David"/>
          <w:sz w:val="24"/>
          <w:szCs w:val="24"/>
        </w:rPr>
        <w:t>,</w:t>
      </w:r>
      <w:r w:rsidR="00893168" w:rsidRPr="00582028">
        <w:rPr>
          <w:rFonts w:ascii="David" w:hAnsi="David" w:cs="David"/>
          <w:sz w:val="24"/>
          <w:szCs w:val="24"/>
        </w:rPr>
        <w:t xml:space="preserve"> &amp; Cockcroft</w:t>
      </w:r>
      <w:r w:rsidR="00893168">
        <w:rPr>
          <w:rFonts w:ascii="David" w:hAnsi="David" w:cs="David"/>
          <w:sz w:val="24"/>
          <w:szCs w:val="24"/>
        </w:rPr>
        <w:t xml:space="preserve">, </w:t>
      </w:r>
      <w:r w:rsidR="007C1512">
        <w:rPr>
          <w:rFonts w:ascii="David" w:hAnsi="David" w:cs="David"/>
          <w:sz w:val="24"/>
          <w:szCs w:val="24"/>
        </w:rPr>
        <w:t>(</w:t>
      </w:r>
      <w:r w:rsidR="00893168">
        <w:rPr>
          <w:rFonts w:ascii="David" w:hAnsi="David" w:cs="David"/>
          <w:sz w:val="24"/>
          <w:szCs w:val="24"/>
        </w:rPr>
        <w:t>2000</w:t>
      </w:r>
      <w:r w:rsidR="007C1512">
        <w:rPr>
          <w:rFonts w:ascii="David" w:hAnsi="David" w:cs="David"/>
          <w:sz w:val="24"/>
          <w:szCs w:val="24"/>
        </w:rPr>
        <w:t>),</w:t>
      </w:r>
      <w:r w:rsidR="0075543E">
        <w:rPr>
          <w:rFonts w:ascii="David" w:hAnsi="David" w:cs="David"/>
          <w:sz w:val="24"/>
          <w:szCs w:val="24"/>
        </w:rPr>
        <w:t xml:space="preserve"> which is </w:t>
      </w:r>
      <w:r w:rsidR="00682E6C">
        <w:rPr>
          <w:rFonts w:ascii="David" w:hAnsi="David" w:cs="David"/>
          <w:sz w:val="24"/>
          <w:szCs w:val="24"/>
        </w:rPr>
        <w:t xml:space="preserve">claimed to be </w:t>
      </w:r>
      <w:r w:rsidR="0075543E">
        <w:rPr>
          <w:rFonts w:ascii="David" w:hAnsi="David" w:cs="David"/>
          <w:sz w:val="24"/>
          <w:szCs w:val="24"/>
        </w:rPr>
        <w:t xml:space="preserve">a major reason for the frequent occurrence of CS, does not </w:t>
      </w:r>
      <w:r w:rsidR="00536A6D">
        <w:rPr>
          <w:rFonts w:ascii="David" w:hAnsi="David" w:cs="David"/>
          <w:sz w:val="24"/>
          <w:szCs w:val="24"/>
        </w:rPr>
        <w:t xml:space="preserve">seem to play </w:t>
      </w:r>
      <w:r w:rsidR="00C46552">
        <w:rPr>
          <w:rFonts w:ascii="David" w:hAnsi="David" w:cs="David"/>
          <w:sz w:val="24"/>
          <w:szCs w:val="24"/>
        </w:rPr>
        <w:t xml:space="preserve">a major role </w:t>
      </w:r>
      <w:r w:rsidR="00536A6D">
        <w:rPr>
          <w:rFonts w:ascii="David" w:hAnsi="David" w:cs="David"/>
          <w:sz w:val="24"/>
          <w:szCs w:val="24"/>
        </w:rPr>
        <w:t xml:space="preserve">in the results </w:t>
      </w:r>
      <w:r w:rsidR="00682E6C">
        <w:rPr>
          <w:rFonts w:ascii="David" w:hAnsi="David" w:cs="David"/>
          <w:sz w:val="24"/>
          <w:szCs w:val="24"/>
        </w:rPr>
        <w:t>of this study. Out of the 12 examples</w:t>
      </w:r>
      <w:r w:rsidR="00367C84">
        <w:rPr>
          <w:rFonts w:ascii="David" w:hAnsi="David" w:cs="David"/>
          <w:sz w:val="24"/>
          <w:szCs w:val="24"/>
        </w:rPr>
        <w:t xml:space="preserve"> shown in the results, only three present CS between languages from the same </w:t>
      </w:r>
      <w:r w:rsidR="00D64FA3">
        <w:rPr>
          <w:rFonts w:ascii="David" w:hAnsi="David" w:cs="David"/>
          <w:sz w:val="24"/>
          <w:szCs w:val="24"/>
        </w:rPr>
        <w:t xml:space="preserve">major grouping. </w:t>
      </w:r>
      <w:r w:rsidR="008F77B1">
        <w:rPr>
          <w:rFonts w:ascii="David" w:hAnsi="David" w:cs="David"/>
          <w:sz w:val="24"/>
          <w:szCs w:val="24"/>
        </w:rPr>
        <w:t>Most of the instances of CS involve English, which is to be expected as the study was conducted in an English medium school</w:t>
      </w:r>
      <w:r w:rsidR="003F78A5">
        <w:rPr>
          <w:rFonts w:ascii="David" w:hAnsi="David" w:cs="David"/>
          <w:sz w:val="24"/>
          <w:szCs w:val="24"/>
        </w:rPr>
        <w:t xml:space="preserve">, but there were also instances of CS between native African languages </w:t>
      </w:r>
      <w:r w:rsidR="00BF4305">
        <w:rPr>
          <w:rFonts w:ascii="David" w:hAnsi="David" w:cs="David"/>
          <w:sz w:val="24"/>
          <w:szCs w:val="24"/>
        </w:rPr>
        <w:t>–</w:t>
      </w:r>
      <w:r w:rsidR="003F78A5">
        <w:rPr>
          <w:rFonts w:ascii="David" w:hAnsi="David" w:cs="David"/>
          <w:sz w:val="24"/>
          <w:szCs w:val="24"/>
        </w:rPr>
        <w:t xml:space="preserve"> </w:t>
      </w:r>
      <w:r w:rsidR="00BF4305">
        <w:rPr>
          <w:rFonts w:ascii="David" w:hAnsi="David" w:cs="David"/>
          <w:sz w:val="24"/>
          <w:szCs w:val="24"/>
        </w:rPr>
        <w:t>just not necessarily from the same language family.</w:t>
      </w:r>
      <w:r w:rsidR="00EE6924">
        <w:rPr>
          <w:rFonts w:ascii="David" w:hAnsi="David" w:cs="David"/>
          <w:sz w:val="24"/>
          <w:szCs w:val="24"/>
        </w:rPr>
        <w:t xml:space="preserve"> </w:t>
      </w:r>
    </w:p>
    <w:p w14:paraId="044E73FC" w14:textId="0AA6145C" w:rsidR="006E6930" w:rsidRDefault="00D47868" w:rsidP="006E6930">
      <w:pPr>
        <w:spacing w:line="360" w:lineRule="auto"/>
        <w:ind w:firstLine="720"/>
        <w:rPr>
          <w:rFonts w:ascii="David" w:hAnsi="David" w:cs="David"/>
          <w:sz w:val="24"/>
          <w:szCs w:val="24"/>
        </w:rPr>
      </w:pPr>
      <w:r>
        <w:rPr>
          <w:rFonts w:ascii="David" w:hAnsi="David" w:cs="David"/>
          <w:sz w:val="24"/>
          <w:szCs w:val="24"/>
        </w:rPr>
        <w:t xml:space="preserve">According to </w:t>
      </w:r>
      <w:proofErr w:type="spellStart"/>
      <w:r w:rsidRPr="00E9188D">
        <w:rPr>
          <w:rFonts w:ascii="David" w:hAnsi="David" w:cs="David"/>
          <w:sz w:val="24"/>
          <w:szCs w:val="24"/>
        </w:rPr>
        <w:t>Slabbert</w:t>
      </w:r>
      <w:proofErr w:type="spellEnd"/>
      <w:r w:rsidRPr="00E9188D">
        <w:rPr>
          <w:rFonts w:ascii="David" w:hAnsi="David" w:cs="David"/>
          <w:sz w:val="24"/>
          <w:szCs w:val="24"/>
        </w:rPr>
        <w:t xml:space="preserve"> </w:t>
      </w:r>
      <w:r w:rsidR="00EE64AB">
        <w:rPr>
          <w:rFonts w:ascii="David" w:hAnsi="David" w:cs="David"/>
          <w:sz w:val="24"/>
          <w:szCs w:val="24"/>
        </w:rPr>
        <w:t>&amp;</w:t>
      </w:r>
      <w:r w:rsidRPr="00E9188D">
        <w:rPr>
          <w:rFonts w:ascii="David" w:hAnsi="David" w:cs="David"/>
          <w:sz w:val="24"/>
          <w:szCs w:val="24"/>
        </w:rPr>
        <w:t xml:space="preserve"> Finlayson </w:t>
      </w:r>
      <w:r>
        <w:rPr>
          <w:rFonts w:ascii="David" w:hAnsi="David" w:cs="David"/>
          <w:sz w:val="24"/>
          <w:szCs w:val="24"/>
        </w:rPr>
        <w:t>(</w:t>
      </w:r>
      <w:r w:rsidRPr="00E9188D">
        <w:rPr>
          <w:rFonts w:ascii="David" w:hAnsi="David" w:cs="David"/>
          <w:sz w:val="24"/>
          <w:szCs w:val="24"/>
        </w:rPr>
        <w:t>1999</w:t>
      </w:r>
      <w:r>
        <w:rPr>
          <w:rFonts w:ascii="David" w:hAnsi="David" w:cs="David"/>
          <w:sz w:val="24"/>
          <w:szCs w:val="24"/>
        </w:rPr>
        <w:t xml:space="preserve">), The more intense the contact between languages has become, the more complex the exchange of linguistic items has become. People wanted to transcend and break down the ethnic barriers forced upon them by the Apartheid regime. CS was a way of doing so, as it is usually </w:t>
      </w:r>
      <w:proofErr w:type="gramStart"/>
      <w:r w:rsidR="007436CF">
        <w:rPr>
          <w:rFonts w:ascii="David" w:hAnsi="David" w:cs="David"/>
          <w:sz w:val="24"/>
          <w:szCs w:val="24"/>
        </w:rPr>
        <w:t>serves</w:t>
      </w:r>
      <w:proofErr w:type="gramEnd"/>
      <w:r w:rsidR="007436CF">
        <w:rPr>
          <w:rFonts w:ascii="David" w:hAnsi="David" w:cs="David"/>
          <w:sz w:val="24"/>
          <w:szCs w:val="24"/>
        </w:rPr>
        <w:t xml:space="preserve"> as </w:t>
      </w:r>
      <w:r>
        <w:rPr>
          <w:rFonts w:ascii="David" w:hAnsi="David" w:cs="David"/>
          <w:sz w:val="24"/>
          <w:szCs w:val="24"/>
        </w:rPr>
        <w:t>a form of accommodation rather than alienation. Without a language majority it became a melting pot</w:t>
      </w:r>
      <w:r w:rsidR="00C61B82">
        <w:rPr>
          <w:rFonts w:ascii="David" w:hAnsi="David" w:cs="David"/>
          <w:sz w:val="24"/>
          <w:szCs w:val="24"/>
        </w:rPr>
        <w:t xml:space="preserve"> for all the languages</w:t>
      </w:r>
      <w:r>
        <w:rPr>
          <w:rFonts w:ascii="David" w:hAnsi="David" w:cs="David"/>
          <w:sz w:val="24"/>
          <w:szCs w:val="24"/>
        </w:rPr>
        <w:t>. The patterns of CS and range of languages is dependent on many factors</w:t>
      </w:r>
      <w:r w:rsidR="00B77F26">
        <w:rPr>
          <w:rFonts w:ascii="David" w:hAnsi="David" w:cs="David"/>
          <w:sz w:val="24"/>
          <w:szCs w:val="24"/>
        </w:rPr>
        <w:t>: p</w:t>
      </w:r>
      <w:r>
        <w:rPr>
          <w:rFonts w:ascii="David" w:hAnsi="David" w:cs="David"/>
          <w:sz w:val="24"/>
          <w:szCs w:val="24"/>
        </w:rPr>
        <w:t xml:space="preserve">olitical factors, </w:t>
      </w:r>
      <w:r w:rsidR="00B77F26">
        <w:rPr>
          <w:rFonts w:ascii="David" w:hAnsi="David" w:cs="David"/>
          <w:sz w:val="24"/>
          <w:szCs w:val="24"/>
        </w:rPr>
        <w:t xml:space="preserve">the </w:t>
      </w:r>
      <w:r>
        <w:rPr>
          <w:rFonts w:ascii="David" w:hAnsi="David" w:cs="David"/>
          <w:sz w:val="24"/>
          <w:szCs w:val="24"/>
        </w:rPr>
        <w:t xml:space="preserve">status of the </w:t>
      </w:r>
      <w:r w:rsidR="00B77F26">
        <w:rPr>
          <w:rFonts w:ascii="David" w:hAnsi="David" w:cs="David"/>
          <w:sz w:val="24"/>
          <w:szCs w:val="24"/>
        </w:rPr>
        <w:t xml:space="preserve">different </w:t>
      </w:r>
      <w:r>
        <w:rPr>
          <w:rFonts w:ascii="David" w:hAnsi="David" w:cs="David"/>
          <w:sz w:val="24"/>
          <w:szCs w:val="24"/>
        </w:rPr>
        <w:t>languages, functional value – how many people understand it</w:t>
      </w:r>
      <w:r w:rsidR="00B77F26">
        <w:rPr>
          <w:rFonts w:ascii="David" w:hAnsi="David" w:cs="David"/>
          <w:sz w:val="24"/>
          <w:szCs w:val="24"/>
        </w:rPr>
        <w:t xml:space="preserve"> – etc</w:t>
      </w:r>
      <w:r>
        <w:rPr>
          <w:rFonts w:ascii="David" w:hAnsi="David" w:cs="David"/>
          <w:sz w:val="24"/>
          <w:szCs w:val="24"/>
        </w:rPr>
        <w:t xml:space="preserve">. </w:t>
      </w:r>
      <w:r w:rsidR="005E73B7">
        <w:rPr>
          <w:rFonts w:ascii="David" w:hAnsi="David" w:cs="David"/>
          <w:sz w:val="24"/>
          <w:szCs w:val="24"/>
        </w:rPr>
        <w:t>After the Apartheid regime ended, two major shifts occurred</w:t>
      </w:r>
      <w:r w:rsidR="004C5B82">
        <w:rPr>
          <w:rFonts w:ascii="David" w:hAnsi="David" w:cs="David"/>
          <w:sz w:val="24"/>
          <w:szCs w:val="24"/>
        </w:rPr>
        <w:t xml:space="preserve"> </w:t>
      </w:r>
      <w:r w:rsidR="003A6E07">
        <w:rPr>
          <w:rFonts w:ascii="David" w:hAnsi="David" w:cs="David"/>
          <w:sz w:val="24"/>
          <w:szCs w:val="24"/>
        </w:rPr>
        <w:t xml:space="preserve">in regard to </w:t>
      </w:r>
      <w:r w:rsidR="004C5B82">
        <w:rPr>
          <w:rFonts w:ascii="David" w:hAnsi="David" w:cs="David"/>
          <w:sz w:val="24"/>
          <w:szCs w:val="24"/>
        </w:rPr>
        <w:t>languages</w:t>
      </w:r>
      <w:r w:rsidR="005E73B7">
        <w:rPr>
          <w:rFonts w:ascii="David" w:hAnsi="David" w:cs="David"/>
          <w:sz w:val="24"/>
          <w:szCs w:val="24"/>
        </w:rPr>
        <w:t xml:space="preserve">: </w:t>
      </w:r>
      <w:r w:rsidR="008354DA">
        <w:rPr>
          <w:rFonts w:ascii="David" w:hAnsi="David" w:cs="David"/>
          <w:sz w:val="24"/>
          <w:szCs w:val="24"/>
        </w:rPr>
        <w:t>a</w:t>
      </w:r>
      <w:r w:rsidR="004C5B82">
        <w:rPr>
          <w:rFonts w:ascii="David" w:hAnsi="David" w:cs="David"/>
          <w:sz w:val="24"/>
          <w:szCs w:val="24"/>
        </w:rPr>
        <w:t xml:space="preserve"> shift</w:t>
      </w:r>
      <w:r w:rsidR="005E73B7">
        <w:rPr>
          <w:rFonts w:ascii="David" w:hAnsi="David" w:cs="David"/>
          <w:sz w:val="24"/>
          <w:szCs w:val="24"/>
        </w:rPr>
        <w:t xml:space="preserve"> from Eurocentric to Afrocentric, and a shift from a lingua franca to the use of multiple languages </w:t>
      </w:r>
      <w:r w:rsidR="00065A84">
        <w:rPr>
          <w:rFonts w:ascii="David" w:hAnsi="David" w:cs="David"/>
          <w:sz w:val="24"/>
          <w:szCs w:val="24"/>
        </w:rPr>
        <w:t>(</w:t>
      </w:r>
      <w:proofErr w:type="spellStart"/>
      <w:r w:rsidR="00065A84" w:rsidRPr="00E9188D">
        <w:rPr>
          <w:rFonts w:ascii="David" w:hAnsi="David" w:cs="David"/>
          <w:sz w:val="24"/>
          <w:szCs w:val="24"/>
        </w:rPr>
        <w:t>Slabbert</w:t>
      </w:r>
      <w:proofErr w:type="spellEnd"/>
      <w:r w:rsidR="00065A84" w:rsidRPr="00E9188D">
        <w:rPr>
          <w:rFonts w:ascii="David" w:hAnsi="David" w:cs="David"/>
          <w:sz w:val="24"/>
          <w:szCs w:val="24"/>
        </w:rPr>
        <w:t xml:space="preserve"> </w:t>
      </w:r>
      <w:r w:rsidR="00065A84">
        <w:rPr>
          <w:rFonts w:ascii="David" w:hAnsi="David" w:cs="David"/>
          <w:sz w:val="24"/>
          <w:szCs w:val="24"/>
        </w:rPr>
        <w:t>&amp;</w:t>
      </w:r>
      <w:r w:rsidR="00065A84" w:rsidRPr="00E9188D">
        <w:rPr>
          <w:rFonts w:ascii="David" w:hAnsi="David" w:cs="David"/>
          <w:sz w:val="24"/>
          <w:szCs w:val="24"/>
        </w:rPr>
        <w:t xml:space="preserve"> Finlayson</w:t>
      </w:r>
      <w:r w:rsidR="00065A84">
        <w:rPr>
          <w:rFonts w:ascii="David" w:hAnsi="David" w:cs="David"/>
          <w:sz w:val="24"/>
          <w:szCs w:val="24"/>
        </w:rPr>
        <w:t xml:space="preserve">, </w:t>
      </w:r>
      <w:r w:rsidR="00065A84" w:rsidRPr="00E9188D">
        <w:rPr>
          <w:rFonts w:ascii="David" w:hAnsi="David" w:cs="David"/>
          <w:sz w:val="24"/>
          <w:szCs w:val="24"/>
        </w:rPr>
        <w:t>1999</w:t>
      </w:r>
      <w:r w:rsidR="00065A84">
        <w:rPr>
          <w:rFonts w:ascii="David" w:hAnsi="David" w:cs="David"/>
          <w:sz w:val="24"/>
          <w:szCs w:val="24"/>
        </w:rPr>
        <w:t>)</w:t>
      </w:r>
      <w:r>
        <w:rPr>
          <w:rFonts w:ascii="David" w:hAnsi="David" w:cs="David"/>
          <w:sz w:val="24"/>
          <w:szCs w:val="24"/>
        </w:rPr>
        <w:t xml:space="preserve">. </w:t>
      </w:r>
      <w:r w:rsidR="00114645">
        <w:rPr>
          <w:rFonts w:ascii="David" w:hAnsi="David" w:cs="David"/>
          <w:sz w:val="24"/>
          <w:szCs w:val="24"/>
        </w:rPr>
        <w:t xml:space="preserve">This could provide </w:t>
      </w:r>
      <w:r w:rsidR="008438D9">
        <w:rPr>
          <w:rFonts w:ascii="David" w:hAnsi="David" w:cs="David"/>
          <w:sz w:val="24"/>
          <w:szCs w:val="24"/>
        </w:rPr>
        <w:t>an alternative</w:t>
      </w:r>
      <w:r w:rsidR="00114645">
        <w:rPr>
          <w:rFonts w:ascii="David" w:hAnsi="David" w:cs="David"/>
          <w:sz w:val="24"/>
          <w:szCs w:val="24"/>
        </w:rPr>
        <w:t xml:space="preserve"> </w:t>
      </w:r>
      <w:r w:rsidR="003A6E07">
        <w:rPr>
          <w:rFonts w:ascii="David" w:hAnsi="David" w:cs="David"/>
          <w:sz w:val="24"/>
          <w:szCs w:val="24"/>
        </w:rPr>
        <w:t xml:space="preserve">explanation for </w:t>
      </w:r>
      <w:r w:rsidR="008438D9">
        <w:rPr>
          <w:rFonts w:ascii="David" w:hAnsi="David" w:cs="David"/>
          <w:sz w:val="24"/>
          <w:szCs w:val="24"/>
        </w:rPr>
        <w:t xml:space="preserve">the </w:t>
      </w:r>
      <w:r w:rsidR="006E6930">
        <w:rPr>
          <w:rFonts w:ascii="David" w:hAnsi="David" w:cs="David"/>
          <w:sz w:val="24"/>
          <w:szCs w:val="24"/>
        </w:rPr>
        <w:t>high frequency of</w:t>
      </w:r>
      <w:r w:rsidR="008438D9">
        <w:rPr>
          <w:rFonts w:ascii="David" w:hAnsi="David" w:cs="David"/>
          <w:sz w:val="24"/>
          <w:szCs w:val="24"/>
        </w:rPr>
        <w:t xml:space="preserve"> CS</w:t>
      </w:r>
      <w:r w:rsidR="006E6930">
        <w:rPr>
          <w:rFonts w:ascii="David" w:hAnsi="David" w:cs="David"/>
          <w:sz w:val="24"/>
          <w:szCs w:val="24"/>
        </w:rPr>
        <w:t>.</w:t>
      </w:r>
    </w:p>
    <w:p w14:paraId="746BEAB4" w14:textId="4C214551" w:rsidR="00EF2B3C" w:rsidRPr="00EF2B3C" w:rsidRDefault="00EF2B3C" w:rsidP="007B23AE">
      <w:pPr>
        <w:spacing w:line="360" w:lineRule="auto"/>
        <w:ind w:firstLine="720"/>
        <w:rPr>
          <w:rFonts w:ascii="David" w:hAnsi="David" w:cs="David"/>
          <w:b/>
          <w:bCs/>
          <w:sz w:val="24"/>
          <w:szCs w:val="24"/>
        </w:rPr>
      </w:pPr>
      <w:r>
        <w:rPr>
          <w:rFonts w:ascii="David" w:hAnsi="David" w:cs="David"/>
          <w:b/>
          <w:bCs/>
          <w:sz w:val="24"/>
          <w:szCs w:val="24"/>
        </w:rPr>
        <w:t xml:space="preserve">4.2 Codeswitching in South African </w:t>
      </w:r>
      <w:r w:rsidR="00962DE6">
        <w:rPr>
          <w:rFonts w:ascii="David" w:hAnsi="David" w:cs="David"/>
          <w:b/>
          <w:bCs/>
          <w:sz w:val="24"/>
          <w:szCs w:val="24"/>
        </w:rPr>
        <w:t>classrooms</w:t>
      </w:r>
    </w:p>
    <w:p w14:paraId="1302D5E5" w14:textId="14D96E5F" w:rsidR="00324C95" w:rsidRPr="00324C95" w:rsidRDefault="00EE64AB" w:rsidP="00962DE6">
      <w:pPr>
        <w:spacing w:line="360" w:lineRule="auto"/>
        <w:rPr>
          <w:rFonts w:ascii="David" w:hAnsi="David" w:cs="David"/>
          <w:sz w:val="24"/>
          <w:szCs w:val="24"/>
        </w:rPr>
      </w:pPr>
      <w:proofErr w:type="spellStart"/>
      <w:r w:rsidRPr="00A37E73">
        <w:rPr>
          <w:rFonts w:ascii="David" w:hAnsi="David" w:cs="David"/>
          <w:sz w:val="24"/>
          <w:szCs w:val="24"/>
        </w:rPr>
        <w:t>Ncoko</w:t>
      </w:r>
      <w:proofErr w:type="spellEnd"/>
      <w:r w:rsidRPr="00A37E73">
        <w:rPr>
          <w:rFonts w:ascii="David" w:hAnsi="David" w:cs="David"/>
          <w:sz w:val="24"/>
          <w:szCs w:val="24"/>
        </w:rPr>
        <w:t>, Osma</w:t>
      </w:r>
      <w:r>
        <w:rPr>
          <w:rFonts w:ascii="David" w:hAnsi="David" w:cs="David"/>
          <w:sz w:val="24"/>
          <w:szCs w:val="24"/>
        </w:rPr>
        <w:t>n,</w:t>
      </w:r>
      <w:r w:rsidRPr="00A37E73">
        <w:rPr>
          <w:rFonts w:ascii="David" w:hAnsi="David" w:cs="David"/>
          <w:sz w:val="24"/>
          <w:szCs w:val="24"/>
        </w:rPr>
        <w:t xml:space="preserve"> &amp; Cockcroft</w:t>
      </w:r>
      <w:r>
        <w:rPr>
          <w:rFonts w:ascii="David" w:hAnsi="David" w:cs="David"/>
          <w:sz w:val="24"/>
          <w:szCs w:val="24"/>
        </w:rPr>
        <w:t xml:space="preserve"> (</w:t>
      </w:r>
      <w:r w:rsidRPr="00A37E73">
        <w:rPr>
          <w:rFonts w:ascii="David" w:hAnsi="David" w:cs="David"/>
          <w:sz w:val="24"/>
          <w:szCs w:val="24"/>
        </w:rPr>
        <w:t>2000)</w:t>
      </w:r>
      <w:r>
        <w:rPr>
          <w:rFonts w:ascii="David" w:hAnsi="David" w:cs="David"/>
          <w:sz w:val="24"/>
          <w:szCs w:val="24"/>
        </w:rPr>
        <w:t xml:space="preserve"> </w:t>
      </w:r>
      <w:r w:rsidR="00333897">
        <w:rPr>
          <w:rFonts w:ascii="David" w:hAnsi="David" w:cs="David"/>
          <w:sz w:val="24"/>
          <w:szCs w:val="24"/>
        </w:rPr>
        <w:t xml:space="preserve">assert that CS deserves a place in </w:t>
      </w:r>
      <w:r w:rsidR="00E11C89">
        <w:rPr>
          <w:rFonts w:ascii="David" w:hAnsi="David" w:cs="David"/>
          <w:sz w:val="24"/>
          <w:szCs w:val="24"/>
        </w:rPr>
        <w:t xml:space="preserve">education in the South African school system, specifically because of the </w:t>
      </w:r>
      <w:r w:rsidR="007B23AE">
        <w:rPr>
          <w:rFonts w:ascii="David" w:hAnsi="David" w:cs="David"/>
          <w:sz w:val="24"/>
          <w:szCs w:val="24"/>
        </w:rPr>
        <w:t xml:space="preserve">multitude of bilingual and multilingual learners. </w:t>
      </w:r>
      <w:r w:rsidR="00B70618">
        <w:rPr>
          <w:rFonts w:ascii="David" w:hAnsi="David" w:cs="David"/>
          <w:sz w:val="24"/>
          <w:szCs w:val="24"/>
        </w:rPr>
        <w:t>A</w:t>
      </w:r>
      <w:r w:rsidR="00597DD2">
        <w:rPr>
          <w:rFonts w:ascii="David" w:hAnsi="David" w:cs="David"/>
          <w:sz w:val="24"/>
          <w:szCs w:val="24"/>
        </w:rPr>
        <w:t>ccord</w:t>
      </w:r>
      <w:r w:rsidR="00AE3360">
        <w:rPr>
          <w:rFonts w:ascii="David" w:hAnsi="David" w:cs="David"/>
          <w:sz w:val="24"/>
          <w:szCs w:val="24"/>
        </w:rPr>
        <w:t xml:space="preserve">ing to </w:t>
      </w:r>
      <w:r w:rsidR="000900C1">
        <w:rPr>
          <w:rFonts w:ascii="David" w:hAnsi="David" w:cs="David"/>
          <w:sz w:val="24"/>
          <w:szCs w:val="24"/>
        </w:rPr>
        <w:t xml:space="preserve">Wei </w:t>
      </w:r>
      <w:r w:rsidR="004153CC">
        <w:rPr>
          <w:rFonts w:ascii="David" w:hAnsi="David" w:cs="David"/>
          <w:sz w:val="24"/>
          <w:szCs w:val="24"/>
        </w:rPr>
        <w:t>&amp;</w:t>
      </w:r>
      <w:r w:rsidR="000900C1">
        <w:rPr>
          <w:rFonts w:ascii="David" w:hAnsi="David" w:cs="David"/>
          <w:sz w:val="24"/>
          <w:szCs w:val="24"/>
        </w:rPr>
        <w:t xml:space="preserve"> Martin (2009)</w:t>
      </w:r>
      <w:r w:rsidR="00AE3360">
        <w:rPr>
          <w:rFonts w:ascii="David" w:hAnsi="David" w:cs="David"/>
          <w:sz w:val="24"/>
          <w:szCs w:val="24"/>
        </w:rPr>
        <w:t xml:space="preserve">, CS is </w:t>
      </w:r>
      <w:r w:rsidR="0027241E">
        <w:rPr>
          <w:rFonts w:ascii="David" w:hAnsi="David" w:cs="David"/>
          <w:sz w:val="24"/>
          <w:szCs w:val="24"/>
        </w:rPr>
        <w:t>“</w:t>
      </w:r>
      <w:r w:rsidR="0027241E" w:rsidRPr="0027241E">
        <w:rPr>
          <w:rFonts w:ascii="David" w:hAnsi="David" w:cs="David"/>
          <w:sz w:val="24"/>
          <w:szCs w:val="24"/>
        </w:rPr>
        <w:t>perhaps, the most common, unremarkable and distinctive feature of bilingual behavior</w:t>
      </w:r>
      <w:r w:rsidR="0027241E">
        <w:rPr>
          <w:rFonts w:ascii="David" w:hAnsi="David" w:cs="David"/>
          <w:sz w:val="24"/>
          <w:szCs w:val="24"/>
        </w:rPr>
        <w:t xml:space="preserve">” and </w:t>
      </w:r>
      <w:r w:rsidR="00BF38FB">
        <w:rPr>
          <w:rFonts w:ascii="David" w:hAnsi="David" w:cs="David"/>
          <w:sz w:val="24"/>
          <w:szCs w:val="24"/>
        </w:rPr>
        <w:t xml:space="preserve">often goes unnoticed in multilingual settings. In </w:t>
      </w:r>
      <w:r w:rsidR="00F7717B">
        <w:rPr>
          <w:rFonts w:ascii="David" w:hAnsi="David" w:cs="David"/>
          <w:sz w:val="24"/>
          <w:szCs w:val="24"/>
        </w:rPr>
        <w:t>their</w:t>
      </w:r>
      <w:r w:rsidR="00BF38FB">
        <w:rPr>
          <w:rFonts w:ascii="David" w:hAnsi="David" w:cs="David"/>
          <w:sz w:val="24"/>
          <w:szCs w:val="24"/>
        </w:rPr>
        <w:t xml:space="preserve"> opinion, what brings </w:t>
      </w:r>
      <w:r w:rsidR="000F7BDD">
        <w:rPr>
          <w:rFonts w:ascii="David" w:hAnsi="David" w:cs="David"/>
          <w:sz w:val="24"/>
          <w:szCs w:val="24"/>
        </w:rPr>
        <w:t>CS</w:t>
      </w:r>
      <w:r w:rsidR="00BF38FB">
        <w:rPr>
          <w:rFonts w:ascii="David" w:hAnsi="David" w:cs="David"/>
          <w:sz w:val="24"/>
          <w:szCs w:val="24"/>
        </w:rPr>
        <w:t xml:space="preserve"> to the forefront </w:t>
      </w:r>
      <w:r w:rsidR="002F6A17">
        <w:rPr>
          <w:rFonts w:ascii="David" w:hAnsi="David" w:cs="David"/>
          <w:sz w:val="24"/>
          <w:szCs w:val="24"/>
        </w:rPr>
        <w:t xml:space="preserve">in the context of </w:t>
      </w:r>
      <w:r w:rsidR="000F7BDD">
        <w:rPr>
          <w:rFonts w:ascii="David" w:hAnsi="David" w:cs="David"/>
          <w:sz w:val="24"/>
          <w:szCs w:val="24"/>
        </w:rPr>
        <w:t xml:space="preserve">the classroom </w:t>
      </w:r>
      <w:r w:rsidR="00BF38FB">
        <w:rPr>
          <w:rFonts w:ascii="David" w:hAnsi="David" w:cs="David"/>
          <w:sz w:val="24"/>
          <w:szCs w:val="24"/>
        </w:rPr>
        <w:t xml:space="preserve">is </w:t>
      </w:r>
      <w:r w:rsidR="00A95BD9">
        <w:rPr>
          <w:rFonts w:ascii="David" w:hAnsi="David" w:cs="David"/>
          <w:sz w:val="24"/>
          <w:szCs w:val="24"/>
        </w:rPr>
        <w:t>the language policies that seek to limit or even prohibit it</w:t>
      </w:r>
      <w:r w:rsidR="002F6A17">
        <w:rPr>
          <w:rFonts w:ascii="David" w:hAnsi="David" w:cs="David"/>
          <w:sz w:val="24"/>
          <w:szCs w:val="24"/>
        </w:rPr>
        <w:t>.</w:t>
      </w:r>
      <w:r w:rsidR="0027241E">
        <w:rPr>
          <w:rFonts w:ascii="David" w:hAnsi="David" w:cs="David"/>
          <w:sz w:val="24"/>
          <w:szCs w:val="24"/>
        </w:rPr>
        <w:t xml:space="preserve"> </w:t>
      </w:r>
      <w:r w:rsidR="00167000">
        <w:rPr>
          <w:rFonts w:ascii="David" w:hAnsi="David" w:cs="David"/>
          <w:sz w:val="24"/>
          <w:szCs w:val="24"/>
        </w:rPr>
        <w:t>These policies</w:t>
      </w:r>
      <w:r w:rsidR="0031458E">
        <w:rPr>
          <w:rFonts w:ascii="David" w:hAnsi="David" w:cs="David"/>
          <w:sz w:val="24"/>
          <w:szCs w:val="24"/>
        </w:rPr>
        <w:t xml:space="preserve"> – top-down </w:t>
      </w:r>
      <w:r w:rsidR="00F31D93">
        <w:rPr>
          <w:rFonts w:ascii="David" w:hAnsi="David" w:cs="David"/>
          <w:sz w:val="24"/>
          <w:szCs w:val="24"/>
        </w:rPr>
        <w:t>language practices –</w:t>
      </w:r>
      <w:r w:rsidR="00167000">
        <w:rPr>
          <w:rFonts w:ascii="David" w:hAnsi="David" w:cs="David"/>
          <w:sz w:val="24"/>
          <w:szCs w:val="24"/>
        </w:rPr>
        <w:t xml:space="preserve"> often clash </w:t>
      </w:r>
      <w:r w:rsidR="00167000">
        <w:rPr>
          <w:rFonts w:ascii="David" w:hAnsi="David" w:cs="David"/>
          <w:sz w:val="24"/>
          <w:szCs w:val="24"/>
        </w:rPr>
        <w:lastRenderedPageBreak/>
        <w:t>with</w:t>
      </w:r>
      <w:r w:rsidR="00CA4156">
        <w:rPr>
          <w:rFonts w:ascii="David" w:hAnsi="David" w:cs="David"/>
          <w:sz w:val="24"/>
          <w:szCs w:val="24"/>
        </w:rPr>
        <w:t xml:space="preserve"> what </w:t>
      </w:r>
      <w:r w:rsidR="00C77AB7">
        <w:rPr>
          <w:rFonts w:ascii="David" w:hAnsi="David" w:cs="David"/>
          <w:sz w:val="24"/>
          <w:szCs w:val="24"/>
        </w:rPr>
        <w:t>happens</w:t>
      </w:r>
      <w:r w:rsidR="00CA4156">
        <w:rPr>
          <w:rFonts w:ascii="David" w:hAnsi="David" w:cs="David"/>
          <w:sz w:val="24"/>
          <w:szCs w:val="24"/>
        </w:rPr>
        <w:t xml:space="preserve"> in</w:t>
      </w:r>
      <w:r w:rsidR="00C77AB7">
        <w:rPr>
          <w:rFonts w:ascii="David" w:hAnsi="David" w:cs="David"/>
          <w:sz w:val="24"/>
          <w:szCs w:val="24"/>
        </w:rPr>
        <w:t xml:space="preserve"> reality in</w:t>
      </w:r>
      <w:r w:rsidR="00CA4156">
        <w:rPr>
          <w:rFonts w:ascii="David" w:hAnsi="David" w:cs="David"/>
          <w:sz w:val="24"/>
          <w:szCs w:val="24"/>
        </w:rPr>
        <w:t xml:space="preserve"> the classrooms</w:t>
      </w:r>
      <w:r w:rsidR="00F31D93">
        <w:rPr>
          <w:rFonts w:ascii="David" w:hAnsi="David" w:cs="David"/>
          <w:sz w:val="24"/>
          <w:szCs w:val="24"/>
        </w:rPr>
        <w:t xml:space="preserve"> – bottom-up language practices –</w:t>
      </w:r>
      <w:r w:rsidR="00F7717B">
        <w:rPr>
          <w:rFonts w:ascii="David" w:hAnsi="David" w:cs="David"/>
          <w:sz w:val="24"/>
          <w:szCs w:val="24"/>
        </w:rPr>
        <w:t xml:space="preserve"> as was seen in </w:t>
      </w:r>
      <w:proofErr w:type="spellStart"/>
      <w:r w:rsidR="00C44094" w:rsidRPr="00A37E73">
        <w:rPr>
          <w:rFonts w:ascii="David" w:hAnsi="David" w:cs="David"/>
          <w:sz w:val="24"/>
          <w:szCs w:val="24"/>
        </w:rPr>
        <w:t>Ncoko</w:t>
      </w:r>
      <w:proofErr w:type="spellEnd"/>
      <w:r w:rsidR="00C44094" w:rsidRPr="00A37E73">
        <w:rPr>
          <w:rFonts w:ascii="David" w:hAnsi="David" w:cs="David"/>
          <w:sz w:val="24"/>
          <w:szCs w:val="24"/>
        </w:rPr>
        <w:t>, Osma</w:t>
      </w:r>
      <w:r w:rsidR="00C44094">
        <w:rPr>
          <w:rFonts w:ascii="David" w:hAnsi="David" w:cs="David"/>
          <w:sz w:val="24"/>
          <w:szCs w:val="24"/>
        </w:rPr>
        <w:t>n</w:t>
      </w:r>
      <w:r w:rsidR="00C44094" w:rsidRPr="00A37E73">
        <w:rPr>
          <w:rFonts w:ascii="David" w:hAnsi="David" w:cs="David"/>
          <w:sz w:val="24"/>
          <w:szCs w:val="24"/>
        </w:rPr>
        <w:t>, &amp; Cockcroft</w:t>
      </w:r>
      <w:r w:rsidR="00C44094">
        <w:rPr>
          <w:rFonts w:ascii="David" w:hAnsi="David" w:cs="David"/>
          <w:sz w:val="24"/>
          <w:szCs w:val="24"/>
        </w:rPr>
        <w:t xml:space="preserve"> (</w:t>
      </w:r>
      <w:r w:rsidR="00C44094" w:rsidRPr="00A37E73">
        <w:rPr>
          <w:rFonts w:ascii="David" w:hAnsi="David" w:cs="David"/>
          <w:sz w:val="24"/>
          <w:szCs w:val="24"/>
        </w:rPr>
        <w:t>2000)</w:t>
      </w:r>
      <w:r w:rsidR="00CA4156">
        <w:rPr>
          <w:rFonts w:ascii="David" w:hAnsi="David" w:cs="David"/>
          <w:sz w:val="24"/>
          <w:szCs w:val="24"/>
        </w:rPr>
        <w:t xml:space="preserve">. </w:t>
      </w:r>
      <w:r w:rsidR="004153CC">
        <w:rPr>
          <w:rFonts w:ascii="David" w:hAnsi="David" w:cs="David"/>
          <w:sz w:val="24"/>
          <w:szCs w:val="24"/>
        </w:rPr>
        <w:t xml:space="preserve">Wei &amp; Martin (2009) </w:t>
      </w:r>
      <w:r w:rsidR="000F7BDD">
        <w:rPr>
          <w:rFonts w:ascii="David" w:hAnsi="David" w:cs="David"/>
          <w:sz w:val="24"/>
          <w:szCs w:val="24"/>
        </w:rPr>
        <w:t>assert that</w:t>
      </w:r>
      <w:r w:rsidR="00706F62">
        <w:rPr>
          <w:rFonts w:ascii="David" w:hAnsi="David" w:cs="David"/>
          <w:sz w:val="24"/>
          <w:szCs w:val="24"/>
        </w:rPr>
        <w:t xml:space="preserve"> there is a monolingual ideology</w:t>
      </w:r>
      <w:r w:rsidR="00F925BB">
        <w:rPr>
          <w:rFonts w:ascii="David" w:hAnsi="David" w:cs="David"/>
          <w:sz w:val="24"/>
          <w:szCs w:val="24"/>
        </w:rPr>
        <w:t xml:space="preserve"> influencing the language policies at school</w:t>
      </w:r>
      <w:r w:rsidR="001B3246">
        <w:rPr>
          <w:rFonts w:ascii="David" w:hAnsi="David" w:cs="David"/>
          <w:sz w:val="24"/>
          <w:szCs w:val="24"/>
        </w:rPr>
        <w:t>. A</w:t>
      </w:r>
      <w:r w:rsidR="00973F89">
        <w:rPr>
          <w:rFonts w:ascii="David" w:hAnsi="David" w:cs="David"/>
          <w:sz w:val="24"/>
          <w:szCs w:val="24"/>
        </w:rPr>
        <w:t>dditionally</w:t>
      </w:r>
      <w:r w:rsidR="001B3246">
        <w:rPr>
          <w:rFonts w:ascii="David" w:hAnsi="David" w:cs="David"/>
          <w:sz w:val="24"/>
          <w:szCs w:val="24"/>
        </w:rPr>
        <w:t>,</w:t>
      </w:r>
      <w:r w:rsidR="00973F89">
        <w:rPr>
          <w:rFonts w:ascii="David" w:hAnsi="David" w:cs="David"/>
          <w:sz w:val="24"/>
          <w:szCs w:val="24"/>
        </w:rPr>
        <w:t xml:space="preserve"> CS is considered </w:t>
      </w:r>
      <w:r w:rsidR="003A4CD4">
        <w:rPr>
          <w:rFonts w:ascii="David" w:hAnsi="David" w:cs="David"/>
          <w:sz w:val="24"/>
          <w:szCs w:val="24"/>
        </w:rPr>
        <w:t>a flawed mode of communication</w:t>
      </w:r>
      <w:r w:rsidR="00306307">
        <w:rPr>
          <w:rFonts w:ascii="David" w:hAnsi="David" w:cs="David"/>
          <w:sz w:val="24"/>
          <w:szCs w:val="24"/>
        </w:rPr>
        <w:t xml:space="preserve"> and is perceived as </w:t>
      </w:r>
      <w:r w:rsidR="00D11553">
        <w:rPr>
          <w:rFonts w:ascii="David" w:hAnsi="David" w:cs="David"/>
          <w:sz w:val="24"/>
          <w:szCs w:val="24"/>
        </w:rPr>
        <w:t>inadequacy</w:t>
      </w:r>
      <w:r w:rsidR="003B5FF1">
        <w:rPr>
          <w:rFonts w:ascii="David" w:hAnsi="David" w:cs="David"/>
          <w:sz w:val="24"/>
          <w:szCs w:val="24"/>
        </w:rPr>
        <w:t>, while</w:t>
      </w:r>
      <w:r w:rsidR="0019755C">
        <w:rPr>
          <w:rFonts w:ascii="David" w:hAnsi="David" w:cs="David"/>
          <w:sz w:val="24"/>
          <w:szCs w:val="24"/>
        </w:rPr>
        <w:t xml:space="preserve"> </w:t>
      </w:r>
      <w:r w:rsidR="00C96B65">
        <w:rPr>
          <w:rFonts w:ascii="David" w:hAnsi="David" w:cs="David"/>
          <w:sz w:val="24"/>
          <w:szCs w:val="24"/>
        </w:rPr>
        <w:t>English is considered the language of choice.</w:t>
      </w:r>
      <w:r w:rsidR="00415E20">
        <w:rPr>
          <w:rFonts w:ascii="David" w:hAnsi="David" w:cs="David"/>
          <w:sz w:val="24"/>
          <w:szCs w:val="24"/>
        </w:rPr>
        <w:t xml:space="preserve"> </w:t>
      </w:r>
      <w:r w:rsidR="00107697">
        <w:rPr>
          <w:rFonts w:ascii="David" w:hAnsi="David" w:cs="David"/>
          <w:sz w:val="24"/>
          <w:szCs w:val="24"/>
        </w:rPr>
        <w:t>Students may not be able to engage with the study material if it is taught in a language they cannot understand</w:t>
      </w:r>
      <w:r w:rsidR="004153CC">
        <w:rPr>
          <w:rFonts w:ascii="David" w:hAnsi="David" w:cs="David"/>
          <w:sz w:val="24"/>
          <w:szCs w:val="24"/>
        </w:rPr>
        <w:t xml:space="preserve"> (Wei &amp; Martin)</w:t>
      </w:r>
      <w:r w:rsidR="00107697">
        <w:rPr>
          <w:rFonts w:ascii="David" w:hAnsi="David" w:cs="David"/>
          <w:sz w:val="24"/>
          <w:szCs w:val="24"/>
        </w:rPr>
        <w:t>.</w:t>
      </w:r>
      <w:r w:rsidR="002779BE">
        <w:rPr>
          <w:rFonts w:ascii="David" w:hAnsi="David" w:cs="David"/>
          <w:sz w:val="24"/>
          <w:szCs w:val="24"/>
        </w:rPr>
        <w:t xml:space="preserve"> </w:t>
      </w:r>
    </w:p>
    <w:p w14:paraId="7EED8D47" w14:textId="5038A562" w:rsidR="00DE7182" w:rsidRPr="00F141A2" w:rsidRDefault="00DE7182" w:rsidP="00F141A2">
      <w:pPr>
        <w:pStyle w:val="ListParagraph"/>
        <w:numPr>
          <w:ilvl w:val="1"/>
          <w:numId w:val="10"/>
        </w:numPr>
        <w:spacing w:line="360" w:lineRule="auto"/>
        <w:rPr>
          <w:rFonts w:ascii="David" w:hAnsi="David" w:cs="David"/>
          <w:b/>
          <w:bCs/>
          <w:sz w:val="24"/>
          <w:szCs w:val="24"/>
        </w:rPr>
      </w:pPr>
      <w:r w:rsidRPr="00F141A2">
        <w:rPr>
          <w:rFonts w:ascii="David" w:hAnsi="David" w:cs="David"/>
          <w:b/>
          <w:bCs/>
          <w:sz w:val="24"/>
          <w:szCs w:val="24"/>
        </w:rPr>
        <w:t xml:space="preserve">Differences and similarities between Hinglish </w:t>
      </w:r>
      <w:r w:rsidR="00F141A2">
        <w:rPr>
          <w:rFonts w:ascii="David" w:hAnsi="David" w:cs="David"/>
          <w:b/>
          <w:bCs/>
          <w:sz w:val="24"/>
          <w:szCs w:val="24"/>
        </w:rPr>
        <w:t xml:space="preserve">codeswitching </w:t>
      </w:r>
      <w:r w:rsidRPr="00F141A2">
        <w:rPr>
          <w:rFonts w:ascii="David" w:hAnsi="David" w:cs="David"/>
          <w:b/>
          <w:bCs/>
          <w:sz w:val="24"/>
          <w:szCs w:val="24"/>
        </w:rPr>
        <w:t xml:space="preserve">and codeswitching in South African </w:t>
      </w:r>
      <w:r w:rsidR="00CE4780">
        <w:rPr>
          <w:rFonts w:ascii="David" w:hAnsi="David" w:cs="David"/>
          <w:b/>
          <w:bCs/>
          <w:sz w:val="24"/>
          <w:szCs w:val="24"/>
        </w:rPr>
        <w:t>school</w:t>
      </w:r>
      <w:r w:rsidR="00B64954">
        <w:rPr>
          <w:rFonts w:ascii="David" w:hAnsi="David" w:cs="David"/>
          <w:b/>
          <w:bCs/>
          <w:sz w:val="24"/>
          <w:szCs w:val="24"/>
        </w:rPr>
        <w:t>s</w:t>
      </w:r>
    </w:p>
    <w:p w14:paraId="32B76774" w14:textId="0C10D86E" w:rsidR="00DE7182" w:rsidRPr="00601422" w:rsidRDefault="00DE7182" w:rsidP="00DE7182">
      <w:pPr>
        <w:spacing w:line="360" w:lineRule="auto"/>
        <w:rPr>
          <w:rFonts w:ascii="David" w:hAnsi="David" w:cs="David"/>
          <w:sz w:val="24"/>
          <w:szCs w:val="24"/>
        </w:rPr>
      </w:pPr>
      <w:r>
        <w:rPr>
          <w:rFonts w:ascii="David" w:hAnsi="David" w:cs="David"/>
          <w:sz w:val="24"/>
          <w:szCs w:val="24"/>
        </w:rPr>
        <w:t>The main similarity</w:t>
      </w:r>
      <w:r w:rsidR="00567F0B">
        <w:rPr>
          <w:rFonts w:ascii="David" w:hAnsi="David" w:cs="David"/>
          <w:sz w:val="24"/>
          <w:szCs w:val="24"/>
        </w:rPr>
        <w:t xml:space="preserve"> seen in both Anderson-Finch (2011) and </w:t>
      </w:r>
      <w:proofErr w:type="spellStart"/>
      <w:r w:rsidR="00C2362E" w:rsidRPr="00A37E73">
        <w:rPr>
          <w:rFonts w:ascii="David" w:hAnsi="David" w:cs="David"/>
          <w:sz w:val="24"/>
          <w:szCs w:val="24"/>
        </w:rPr>
        <w:t>Ncoko</w:t>
      </w:r>
      <w:proofErr w:type="spellEnd"/>
      <w:r w:rsidR="00C2362E" w:rsidRPr="00A37E73">
        <w:rPr>
          <w:rFonts w:ascii="David" w:hAnsi="David" w:cs="David"/>
          <w:sz w:val="24"/>
          <w:szCs w:val="24"/>
        </w:rPr>
        <w:t>, Osma</w:t>
      </w:r>
      <w:r w:rsidR="00C2362E">
        <w:rPr>
          <w:rFonts w:ascii="David" w:hAnsi="David" w:cs="David"/>
          <w:sz w:val="24"/>
          <w:szCs w:val="24"/>
        </w:rPr>
        <w:t>n</w:t>
      </w:r>
      <w:r w:rsidR="00C2362E" w:rsidRPr="00A37E73">
        <w:rPr>
          <w:rFonts w:ascii="David" w:hAnsi="David" w:cs="David"/>
          <w:sz w:val="24"/>
          <w:szCs w:val="24"/>
        </w:rPr>
        <w:t>, &amp; Cockcroft</w:t>
      </w:r>
      <w:r w:rsidR="00C2362E">
        <w:rPr>
          <w:rFonts w:ascii="David" w:hAnsi="David" w:cs="David"/>
          <w:sz w:val="24"/>
          <w:szCs w:val="24"/>
        </w:rPr>
        <w:t xml:space="preserve"> (</w:t>
      </w:r>
      <w:r w:rsidR="00C2362E" w:rsidRPr="00A37E73">
        <w:rPr>
          <w:rFonts w:ascii="David" w:hAnsi="David" w:cs="David"/>
          <w:sz w:val="24"/>
          <w:szCs w:val="24"/>
        </w:rPr>
        <w:t>2000)</w:t>
      </w:r>
      <w:r>
        <w:rPr>
          <w:rFonts w:ascii="David" w:hAnsi="David" w:cs="David"/>
          <w:sz w:val="24"/>
          <w:szCs w:val="24"/>
        </w:rPr>
        <w:t xml:space="preserve"> is that the use of both Hinglish and South African CS are seen as a tool or resource which serves a specific purpose. It is not a lack of lingual proficiency – quite the opposite, it takes skill and understanding of social situations to be used successfully. In both cases using </w:t>
      </w:r>
      <w:r w:rsidR="00E95C80">
        <w:rPr>
          <w:rFonts w:ascii="David" w:hAnsi="David" w:cs="David"/>
          <w:sz w:val="24"/>
          <w:szCs w:val="24"/>
        </w:rPr>
        <w:t>CS</w:t>
      </w:r>
      <w:r>
        <w:rPr>
          <w:rFonts w:ascii="David" w:hAnsi="David" w:cs="David"/>
          <w:sz w:val="24"/>
          <w:szCs w:val="24"/>
        </w:rPr>
        <w:t xml:space="preserve"> is such a common phenomenon that it can be </w:t>
      </w:r>
      <w:r w:rsidR="0028648B">
        <w:rPr>
          <w:rFonts w:ascii="David" w:hAnsi="David" w:cs="David"/>
          <w:sz w:val="24"/>
          <w:szCs w:val="24"/>
        </w:rPr>
        <w:t xml:space="preserve">considered </w:t>
      </w:r>
      <w:r>
        <w:rPr>
          <w:rFonts w:ascii="David" w:hAnsi="David" w:cs="David"/>
          <w:sz w:val="24"/>
          <w:szCs w:val="24"/>
        </w:rPr>
        <w:t xml:space="preserve">an unmarked </w:t>
      </w:r>
      <w:r w:rsidR="002A2CED">
        <w:rPr>
          <w:rFonts w:ascii="David" w:hAnsi="David" w:cs="David"/>
          <w:sz w:val="24"/>
          <w:szCs w:val="24"/>
        </w:rPr>
        <w:t>choice and</w:t>
      </w:r>
      <w:r w:rsidR="0028648B">
        <w:rPr>
          <w:rFonts w:ascii="David" w:hAnsi="David" w:cs="David"/>
          <w:sz w:val="24"/>
          <w:szCs w:val="24"/>
        </w:rPr>
        <w:t xml:space="preserve"> is the norm in many settings</w:t>
      </w:r>
      <w:r>
        <w:rPr>
          <w:rFonts w:ascii="David" w:hAnsi="David" w:cs="David"/>
          <w:sz w:val="24"/>
          <w:szCs w:val="24"/>
        </w:rPr>
        <w:t xml:space="preserve">. Interestingly, while the use of Hinglish is </w:t>
      </w:r>
      <w:r w:rsidR="0028648B">
        <w:rPr>
          <w:rFonts w:ascii="David" w:hAnsi="David" w:cs="David"/>
          <w:sz w:val="24"/>
          <w:szCs w:val="24"/>
        </w:rPr>
        <w:t xml:space="preserve">generally </w:t>
      </w:r>
      <w:r>
        <w:rPr>
          <w:rFonts w:ascii="David" w:hAnsi="David" w:cs="David"/>
          <w:sz w:val="24"/>
          <w:szCs w:val="24"/>
        </w:rPr>
        <w:t xml:space="preserve">seen as </w:t>
      </w:r>
      <w:r w:rsidR="0028648B">
        <w:rPr>
          <w:rFonts w:ascii="David" w:hAnsi="David" w:cs="David"/>
          <w:sz w:val="24"/>
          <w:szCs w:val="24"/>
        </w:rPr>
        <w:t xml:space="preserve">the </w:t>
      </w:r>
      <w:r>
        <w:rPr>
          <w:rFonts w:ascii="David" w:hAnsi="David" w:cs="David"/>
          <w:sz w:val="24"/>
          <w:szCs w:val="24"/>
        </w:rPr>
        <w:t>unmarked</w:t>
      </w:r>
      <w:r w:rsidR="00D670AD">
        <w:rPr>
          <w:rFonts w:ascii="David" w:hAnsi="David" w:cs="David"/>
          <w:sz w:val="24"/>
          <w:szCs w:val="24"/>
        </w:rPr>
        <w:t xml:space="preserve"> </w:t>
      </w:r>
      <w:r w:rsidR="0028648B">
        <w:rPr>
          <w:rFonts w:ascii="David" w:hAnsi="David" w:cs="David"/>
          <w:sz w:val="24"/>
          <w:szCs w:val="24"/>
        </w:rPr>
        <w:t xml:space="preserve">choice </w:t>
      </w:r>
      <w:r w:rsidR="00D670AD">
        <w:rPr>
          <w:rFonts w:ascii="David" w:hAnsi="David" w:cs="David"/>
          <w:sz w:val="24"/>
          <w:szCs w:val="24"/>
        </w:rPr>
        <w:t>(Anderson-Finch, 2011)</w:t>
      </w:r>
      <w:r>
        <w:rPr>
          <w:rFonts w:ascii="David" w:hAnsi="David" w:cs="David"/>
          <w:sz w:val="24"/>
          <w:szCs w:val="24"/>
        </w:rPr>
        <w:t>, South African CS i</w:t>
      </w:r>
      <w:r w:rsidR="002A2CED">
        <w:rPr>
          <w:rFonts w:ascii="David" w:hAnsi="David" w:cs="David"/>
          <w:sz w:val="24"/>
          <w:szCs w:val="24"/>
        </w:rPr>
        <w:t>s considered</w:t>
      </w:r>
      <w:r>
        <w:rPr>
          <w:rFonts w:ascii="David" w:hAnsi="David" w:cs="David"/>
          <w:sz w:val="24"/>
          <w:szCs w:val="24"/>
        </w:rPr>
        <w:t xml:space="preserve"> unmarked if it is only used to relay a </w:t>
      </w:r>
      <w:r w:rsidR="0025299C">
        <w:rPr>
          <w:rFonts w:ascii="David" w:hAnsi="David" w:cs="David"/>
          <w:sz w:val="24"/>
          <w:szCs w:val="24"/>
        </w:rPr>
        <w:t xml:space="preserve">clear </w:t>
      </w:r>
      <w:r>
        <w:rPr>
          <w:rFonts w:ascii="David" w:hAnsi="David" w:cs="David"/>
          <w:sz w:val="24"/>
          <w:szCs w:val="24"/>
        </w:rPr>
        <w:t xml:space="preserve">message, </w:t>
      </w:r>
      <w:r w:rsidR="0025299C">
        <w:rPr>
          <w:rFonts w:ascii="David" w:hAnsi="David" w:cs="David"/>
          <w:sz w:val="24"/>
          <w:szCs w:val="24"/>
        </w:rPr>
        <w:t>and</w:t>
      </w:r>
      <w:r>
        <w:rPr>
          <w:rFonts w:ascii="David" w:hAnsi="David" w:cs="David"/>
          <w:sz w:val="24"/>
          <w:szCs w:val="24"/>
        </w:rPr>
        <w:t xml:space="preserve"> marked if it relays extra meaning</w:t>
      </w:r>
      <w:r w:rsidR="00E9410A">
        <w:rPr>
          <w:rFonts w:ascii="David" w:hAnsi="David" w:cs="David"/>
          <w:sz w:val="24"/>
          <w:szCs w:val="24"/>
        </w:rPr>
        <w:t xml:space="preserve"> (</w:t>
      </w:r>
      <w:proofErr w:type="spellStart"/>
      <w:r w:rsidR="00E9410A" w:rsidRPr="00A37E73">
        <w:rPr>
          <w:rFonts w:ascii="David" w:hAnsi="David" w:cs="David"/>
          <w:sz w:val="24"/>
          <w:szCs w:val="24"/>
        </w:rPr>
        <w:t>Ncoko</w:t>
      </w:r>
      <w:proofErr w:type="spellEnd"/>
      <w:r w:rsidR="00E9410A" w:rsidRPr="00A37E73">
        <w:rPr>
          <w:rFonts w:ascii="David" w:hAnsi="David" w:cs="David"/>
          <w:sz w:val="24"/>
          <w:szCs w:val="24"/>
        </w:rPr>
        <w:t>, Osma</w:t>
      </w:r>
      <w:r w:rsidR="00E9410A">
        <w:rPr>
          <w:rFonts w:ascii="David" w:hAnsi="David" w:cs="David"/>
          <w:sz w:val="24"/>
          <w:szCs w:val="24"/>
        </w:rPr>
        <w:t>n</w:t>
      </w:r>
      <w:r w:rsidR="00E9410A" w:rsidRPr="00A37E73">
        <w:rPr>
          <w:rFonts w:ascii="David" w:hAnsi="David" w:cs="David"/>
          <w:sz w:val="24"/>
          <w:szCs w:val="24"/>
        </w:rPr>
        <w:t>, &amp; Cockcroft</w:t>
      </w:r>
      <w:r w:rsidR="00E9410A">
        <w:rPr>
          <w:rFonts w:ascii="David" w:hAnsi="David" w:cs="David"/>
          <w:sz w:val="24"/>
          <w:szCs w:val="24"/>
        </w:rPr>
        <w:t xml:space="preserve">, </w:t>
      </w:r>
      <w:r w:rsidR="00E9410A" w:rsidRPr="00A37E73">
        <w:rPr>
          <w:rFonts w:ascii="David" w:hAnsi="David" w:cs="David"/>
          <w:sz w:val="24"/>
          <w:szCs w:val="24"/>
        </w:rPr>
        <w:t>2000)</w:t>
      </w:r>
      <w:r>
        <w:rPr>
          <w:rFonts w:ascii="David" w:hAnsi="David" w:cs="David"/>
          <w:sz w:val="24"/>
          <w:szCs w:val="24"/>
        </w:rPr>
        <w:t>.</w:t>
      </w:r>
    </w:p>
    <w:p w14:paraId="4108911A" w14:textId="785D736E" w:rsidR="00DE7182" w:rsidRDefault="0025299C" w:rsidP="00766810">
      <w:pPr>
        <w:spacing w:line="360" w:lineRule="auto"/>
        <w:ind w:firstLine="360"/>
        <w:rPr>
          <w:rFonts w:ascii="David" w:hAnsi="David" w:cs="David"/>
          <w:sz w:val="24"/>
          <w:szCs w:val="24"/>
        </w:rPr>
      </w:pPr>
      <w:r>
        <w:rPr>
          <w:rFonts w:ascii="David" w:hAnsi="David" w:cs="David"/>
          <w:sz w:val="24"/>
          <w:szCs w:val="24"/>
        </w:rPr>
        <w:t xml:space="preserve">India and South Africa are both postcolonial countries where English was the </w:t>
      </w:r>
      <w:r w:rsidR="00880B23">
        <w:rPr>
          <w:rFonts w:ascii="David" w:hAnsi="David" w:cs="David"/>
          <w:sz w:val="24"/>
          <w:szCs w:val="24"/>
        </w:rPr>
        <w:t>colonial</w:t>
      </w:r>
      <w:r>
        <w:rPr>
          <w:rFonts w:ascii="David" w:hAnsi="David" w:cs="David"/>
          <w:sz w:val="24"/>
          <w:szCs w:val="24"/>
        </w:rPr>
        <w:t xml:space="preserve"> language</w:t>
      </w:r>
      <w:r w:rsidR="00DE7182">
        <w:rPr>
          <w:rFonts w:ascii="David" w:hAnsi="David" w:cs="David"/>
          <w:sz w:val="24"/>
          <w:szCs w:val="24"/>
        </w:rPr>
        <w:t xml:space="preserve">. </w:t>
      </w:r>
      <w:r w:rsidR="001D40C1">
        <w:rPr>
          <w:rFonts w:ascii="David" w:hAnsi="David" w:cs="David"/>
          <w:sz w:val="24"/>
          <w:szCs w:val="24"/>
        </w:rPr>
        <w:t>T</w:t>
      </w:r>
      <w:r w:rsidR="00880B23">
        <w:rPr>
          <w:rFonts w:ascii="David" w:hAnsi="David" w:cs="David"/>
          <w:sz w:val="24"/>
          <w:szCs w:val="24"/>
        </w:rPr>
        <w:t>h</w:t>
      </w:r>
      <w:r w:rsidR="001D40C1">
        <w:rPr>
          <w:rFonts w:ascii="David" w:hAnsi="David" w:cs="David"/>
          <w:sz w:val="24"/>
          <w:szCs w:val="24"/>
        </w:rPr>
        <w:t>at past reality continues to have an effect to this day, and i</w:t>
      </w:r>
      <w:r w:rsidR="00DE7182">
        <w:rPr>
          <w:rFonts w:ascii="David" w:hAnsi="David" w:cs="David"/>
          <w:sz w:val="24"/>
          <w:szCs w:val="24"/>
        </w:rPr>
        <w:t xml:space="preserve">n both </w:t>
      </w:r>
      <w:proofErr w:type="gramStart"/>
      <w:r w:rsidR="00696AB4">
        <w:rPr>
          <w:rFonts w:ascii="David" w:hAnsi="David" w:cs="David"/>
          <w:sz w:val="24"/>
          <w:szCs w:val="24"/>
        </w:rPr>
        <w:t>cases</w:t>
      </w:r>
      <w:proofErr w:type="gramEnd"/>
      <w:r w:rsidR="00696AB4">
        <w:rPr>
          <w:rFonts w:ascii="David" w:hAnsi="David" w:cs="David"/>
          <w:sz w:val="24"/>
          <w:szCs w:val="24"/>
        </w:rPr>
        <w:t xml:space="preserve"> </w:t>
      </w:r>
      <w:r w:rsidR="00DE7182">
        <w:rPr>
          <w:rFonts w:ascii="David" w:hAnsi="David" w:cs="David"/>
          <w:sz w:val="24"/>
          <w:szCs w:val="24"/>
        </w:rPr>
        <w:t xml:space="preserve">English is considered a “high” </w:t>
      </w:r>
      <w:r w:rsidR="001D40C1">
        <w:rPr>
          <w:rFonts w:ascii="David" w:hAnsi="David" w:cs="David"/>
          <w:sz w:val="24"/>
          <w:szCs w:val="24"/>
        </w:rPr>
        <w:t xml:space="preserve">or “superior” </w:t>
      </w:r>
      <w:r w:rsidR="00DE7182">
        <w:rPr>
          <w:rFonts w:ascii="David" w:hAnsi="David" w:cs="David"/>
          <w:sz w:val="24"/>
          <w:szCs w:val="24"/>
        </w:rPr>
        <w:t>language, which may affect the choice to use or not use it in conversation</w:t>
      </w:r>
      <w:r w:rsidR="00D919D0">
        <w:rPr>
          <w:rFonts w:ascii="David" w:hAnsi="David" w:cs="David"/>
          <w:sz w:val="24"/>
          <w:szCs w:val="24"/>
        </w:rPr>
        <w:t xml:space="preserve"> </w:t>
      </w:r>
      <w:r w:rsidR="00465F34">
        <w:rPr>
          <w:rFonts w:ascii="David" w:hAnsi="David" w:cs="David"/>
          <w:sz w:val="24"/>
          <w:szCs w:val="24"/>
        </w:rPr>
        <w:t>(Anderson-Finch</w:t>
      </w:r>
      <w:r w:rsidR="00D919D0" w:rsidRPr="00A37E73">
        <w:rPr>
          <w:rFonts w:ascii="David" w:hAnsi="David" w:cs="David"/>
          <w:sz w:val="24"/>
          <w:szCs w:val="24"/>
        </w:rPr>
        <w:t>,</w:t>
      </w:r>
      <w:r w:rsidR="00C94613">
        <w:rPr>
          <w:rFonts w:ascii="David" w:hAnsi="David" w:cs="David"/>
          <w:sz w:val="24"/>
          <w:szCs w:val="24"/>
        </w:rPr>
        <w:t>2011;</w:t>
      </w:r>
      <w:r w:rsidR="00D919D0" w:rsidRPr="00A37E73">
        <w:rPr>
          <w:rFonts w:ascii="David" w:hAnsi="David" w:cs="David"/>
          <w:sz w:val="24"/>
          <w:szCs w:val="24"/>
        </w:rPr>
        <w:t xml:space="preserve"> Osma</w:t>
      </w:r>
      <w:r w:rsidR="00D919D0">
        <w:rPr>
          <w:rFonts w:ascii="David" w:hAnsi="David" w:cs="David"/>
          <w:sz w:val="24"/>
          <w:szCs w:val="24"/>
        </w:rPr>
        <w:t>n</w:t>
      </w:r>
      <w:r w:rsidR="00D919D0" w:rsidRPr="00A37E73">
        <w:rPr>
          <w:rFonts w:ascii="David" w:hAnsi="David" w:cs="David"/>
          <w:sz w:val="24"/>
          <w:szCs w:val="24"/>
        </w:rPr>
        <w:t>, &amp; Cockcroft</w:t>
      </w:r>
      <w:r w:rsidR="00D919D0">
        <w:rPr>
          <w:rFonts w:ascii="David" w:hAnsi="David" w:cs="David"/>
          <w:sz w:val="24"/>
          <w:szCs w:val="24"/>
        </w:rPr>
        <w:t xml:space="preserve">, </w:t>
      </w:r>
      <w:r w:rsidR="00D919D0" w:rsidRPr="00A37E73">
        <w:rPr>
          <w:rFonts w:ascii="David" w:hAnsi="David" w:cs="David"/>
          <w:sz w:val="24"/>
          <w:szCs w:val="24"/>
        </w:rPr>
        <w:t>200</w:t>
      </w:r>
      <w:r w:rsidR="00D919D0">
        <w:rPr>
          <w:rFonts w:ascii="David" w:hAnsi="David" w:cs="David"/>
          <w:sz w:val="24"/>
          <w:szCs w:val="24"/>
        </w:rPr>
        <w:t>0)</w:t>
      </w:r>
      <w:r w:rsidR="00DE7182">
        <w:rPr>
          <w:rFonts w:ascii="David" w:hAnsi="David" w:cs="David"/>
          <w:sz w:val="24"/>
          <w:szCs w:val="24"/>
        </w:rPr>
        <w:t>.</w:t>
      </w:r>
      <w:r w:rsidR="009C5C39">
        <w:rPr>
          <w:rFonts w:ascii="David" w:hAnsi="David" w:cs="David"/>
          <w:sz w:val="24"/>
          <w:szCs w:val="24"/>
        </w:rPr>
        <w:t xml:space="preserve"> </w:t>
      </w:r>
      <w:r w:rsidR="0029108E">
        <w:rPr>
          <w:rFonts w:ascii="David" w:hAnsi="David" w:cs="David"/>
          <w:sz w:val="24"/>
          <w:szCs w:val="24"/>
        </w:rPr>
        <w:t>I</w:t>
      </w:r>
      <w:r w:rsidR="009C5C39">
        <w:rPr>
          <w:rFonts w:ascii="David" w:hAnsi="David" w:cs="David"/>
          <w:sz w:val="24"/>
          <w:szCs w:val="24"/>
        </w:rPr>
        <w:t xml:space="preserve">n the case of Hinglish, </w:t>
      </w:r>
      <w:r w:rsidR="00B205E1">
        <w:rPr>
          <w:rFonts w:ascii="David" w:hAnsi="David" w:cs="David"/>
          <w:sz w:val="24"/>
          <w:szCs w:val="24"/>
        </w:rPr>
        <w:t xml:space="preserve">Anderson-Finch (2011) </w:t>
      </w:r>
      <w:r w:rsidR="001825AA">
        <w:rPr>
          <w:rFonts w:ascii="David" w:hAnsi="David" w:cs="David"/>
          <w:sz w:val="24"/>
          <w:szCs w:val="24"/>
        </w:rPr>
        <w:t>asserts that it is less affected by the</w:t>
      </w:r>
      <w:r w:rsidR="009C5C39">
        <w:rPr>
          <w:rFonts w:ascii="David" w:hAnsi="David" w:cs="David"/>
          <w:sz w:val="24"/>
          <w:szCs w:val="24"/>
        </w:rPr>
        <w:t xml:space="preserve"> macro-level, while in South Africa it seems to have a great</w:t>
      </w:r>
      <w:r w:rsidR="00BA0DBC">
        <w:rPr>
          <w:rFonts w:ascii="David" w:hAnsi="David" w:cs="David"/>
          <w:sz w:val="24"/>
          <w:szCs w:val="24"/>
        </w:rPr>
        <w:t>er</w:t>
      </w:r>
      <w:r w:rsidR="009C5C39">
        <w:rPr>
          <w:rFonts w:ascii="David" w:hAnsi="David" w:cs="David"/>
          <w:sz w:val="24"/>
          <w:szCs w:val="24"/>
        </w:rPr>
        <w:t xml:space="preserve"> effect. However, this may be </w:t>
      </w:r>
      <w:r w:rsidR="00E90416">
        <w:rPr>
          <w:rFonts w:ascii="David" w:hAnsi="David" w:cs="David"/>
          <w:sz w:val="24"/>
          <w:szCs w:val="24"/>
        </w:rPr>
        <w:t>due to the specific setting of</w:t>
      </w:r>
      <w:r w:rsidR="009C5C39">
        <w:rPr>
          <w:rFonts w:ascii="David" w:hAnsi="David" w:cs="David"/>
          <w:sz w:val="24"/>
          <w:szCs w:val="24"/>
        </w:rPr>
        <w:t xml:space="preserve"> South African</w:t>
      </w:r>
      <w:r w:rsidR="00E90416">
        <w:rPr>
          <w:rFonts w:ascii="David" w:hAnsi="David" w:cs="David"/>
          <w:sz w:val="24"/>
          <w:szCs w:val="24"/>
        </w:rPr>
        <w:t xml:space="preserve"> primary schools</w:t>
      </w:r>
      <w:r w:rsidR="00BD1595">
        <w:rPr>
          <w:rFonts w:ascii="David" w:hAnsi="David" w:cs="David"/>
          <w:sz w:val="24"/>
          <w:szCs w:val="24"/>
        </w:rPr>
        <w:t xml:space="preserve"> and not be an </w:t>
      </w:r>
      <w:r w:rsidR="00B8685B">
        <w:rPr>
          <w:rFonts w:ascii="David" w:hAnsi="David" w:cs="David"/>
          <w:sz w:val="24"/>
          <w:szCs w:val="24"/>
        </w:rPr>
        <w:t>overarching</w:t>
      </w:r>
      <w:r w:rsidR="00BD1595">
        <w:rPr>
          <w:rFonts w:ascii="David" w:hAnsi="David" w:cs="David"/>
          <w:sz w:val="24"/>
          <w:szCs w:val="24"/>
        </w:rPr>
        <w:t xml:space="preserve"> theme.</w:t>
      </w:r>
      <w:r w:rsidR="008670E8">
        <w:rPr>
          <w:rFonts w:ascii="David" w:hAnsi="David" w:cs="David"/>
          <w:sz w:val="24"/>
          <w:szCs w:val="24"/>
        </w:rPr>
        <w:t xml:space="preserve"> </w:t>
      </w:r>
      <w:r w:rsidR="006258C8">
        <w:rPr>
          <w:rFonts w:ascii="David" w:hAnsi="David" w:cs="David"/>
          <w:sz w:val="24"/>
          <w:szCs w:val="24"/>
        </w:rPr>
        <w:t xml:space="preserve">While the </w:t>
      </w:r>
      <w:r w:rsidR="004F2AB8">
        <w:rPr>
          <w:rFonts w:ascii="David" w:hAnsi="David" w:cs="David"/>
          <w:sz w:val="24"/>
          <w:szCs w:val="24"/>
        </w:rPr>
        <w:t xml:space="preserve">Indian </w:t>
      </w:r>
      <w:r w:rsidR="006258C8">
        <w:rPr>
          <w:rFonts w:ascii="David" w:hAnsi="David" w:cs="David"/>
          <w:sz w:val="24"/>
          <w:szCs w:val="24"/>
        </w:rPr>
        <w:t xml:space="preserve">subjects in the study by Anderson-Finch (2011) attended English-medium schools, there is not much </w:t>
      </w:r>
      <w:r w:rsidR="008062AC">
        <w:rPr>
          <w:rFonts w:ascii="David" w:hAnsi="David" w:cs="David"/>
          <w:sz w:val="24"/>
          <w:szCs w:val="24"/>
        </w:rPr>
        <w:t>other information regarding their educational background</w:t>
      </w:r>
      <w:r w:rsidR="00AA1052">
        <w:rPr>
          <w:rFonts w:ascii="David" w:hAnsi="David" w:cs="David"/>
          <w:sz w:val="24"/>
          <w:szCs w:val="24"/>
        </w:rPr>
        <w:t>; therefore,</w:t>
      </w:r>
      <w:r w:rsidR="004F2AB8">
        <w:rPr>
          <w:rFonts w:ascii="David" w:hAnsi="David" w:cs="David"/>
          <w:sz w:val="24"/>
          <w:szCs w:val="24"/>
        </w:rPr>
        <w:t xml:space="preserve"> it is</w:t>
      </w:r>
      <w:r w:rsidR="006D1504">
        <w:rPr>
          <w:rFonts w:ascii="David" w:hAnsi="David" w:cs="David"/>
          <w:sz w:val="24"/>
          <w:szCs w:val="24"/>
        </w:rPr>
        <w:t xml:space="preserve"> not directly comparable.</w:t>
      </w:r>
    </w:p>
    <w:p w14:paraId="6DF82182" w14:textId="5CABD6ED" w:rsidR="00C45719" w:rsidRPr="008B301D" w:rsidRDefault="00C45719" w:rsidP="00766810">
      <w:pPr>
        <w:spacing w:line="360" w:lineRule="auto"/>
        <w:ind w:firstLine="360"/>
        <w:rPr>
          <w:rFonts w:ascii="David" w:hAnsi="David" w:cs="David"/>
          <w:sz w:val="24"/>
          <w:szCs w:val="24"/>
        </w:rPr>
      </w:pPr>
      <w:r>
        <w:rPr>
          <w:rFonts w:ascii="David" w:hAnsi="David" w:cs="David"/>
          <w:sz w:val="24"/>
          <w:szCs w:val="24"/>
        </w:rPr>
        <w:t xml:space="preserve">In conclusion, it seems that there are many </w:t>
      </w:r>
      <w:r w:rsidR="00513BD6">
        <w:rPr>
          <w:rFonts w:ascii="David" w:hAnsi="David" w:cs="David"/>
          <w:sz w:val="24"/>
          <w:szCs w:val="24"/>
        </w:rPr>
        <w:t xml:space="preserve">parallels and similarities between these two postcolonial countries. It would be interesting to investigate </w:t>
      </w:r>
      <w:r w:rsidR="00444867">
        <w:rPr>
          <w:rFonts w:ascii="David" w:hAnsi="David" w:cs="David"/>
          <w:sz w:val="24"/>
          <w:szCs w:val="24"/>
        </w:rPr>
        <w:t xml:space="preserve">CS in </w:t>
      </w:r>
      <w:r w:rsidR="005925F7">
        <w:rPr>
          <w:rFonts w:ascii="David" w:hAnsi="David" w:cs="David"/>
          <w:sz w:val="24"/>
          <w:szCs w:val="24"/>
        </w:rPr>
        <w:t xml:space="preserve">additional postcolonial countries and to observe to what extent </w:t>
      </w:r>
      <w:r w:rsidR="00444867">
        <w:rPr>
          <w:rFonts w:ascii="David" w:hAnsi="David" w:cs="David"/>
          <w:sz w:val="24"/>
          <w:szCs w:val="24"/>
        </w:rPr>
        <w:t xml:space="preserve">education affects the language habits formed </w:t>
      </w:r>
      <w:r w:rsidR="00AE49F2">
        <w:rPr>
          <w:rFonts w:ascii="David" w:hAnsi="David" w:cs="David"/>
          <w:sz w:val="24"/>
          <w:szCs w:val="24"/>
        </w:rPr>
        <w:t xml:space="preserve">in these </w:t>
      </w:r>
      <w:r w:rsidR="006D1504">
        <w:rPr>
          <w:rFonts w:ascii="David" w:hAnsi="David" w:cs="David"/>
          <w:sz w:val="24"/>
          <w:szCs w:val="24"/>
        </w:rPr>
        <w:t>settings</w:t>
      </w:r>
      <w:r w:rsidR="00AE49F2">
        <w:rPr>
          <w:rFonts w:ascii="David" w:hAnsi="David" w:cs="David"/>
          <w:sz w:val="24"/>
          <w:szCs w:val="24"/>
        </w:rPr>
        <w:t>.</w:t>
      </w:r>
    </w:p>
    <w:p w14:paraId="1C77A823" w14:textId="316153DD" w:rsidR="00B54771" w:rsidRPr="00371A0B" w:rsidRDefault="00F87273" w:rsidP="00371A0B">
      <w:pPr>
        <w:pStyle w:val="ListParagraph"/>
        <w:numPr>
          <w:ilvl w:val="0"/>
          <w:numId w:val="2"/>
        </w:numPr>
        <w:spacing w:line="360" w:lineRule="auto"/>
        <w:rPr>
          <w:rFonts w:ascii="David" w:hAnsi="David" w:cs="David"/>
          <w:b/>
          <w:bCs/>
          <w:sz w:val="24"/>
          <w:szCs w:val="24"/>
        </w:rPr>
      </w:pPr>
      <w:r>
        <w:rPr>
          <w:rFonts w:ascii="David" w:hAnsi="David" w:cs="David"/>
          <w:b/>
          <w:bCs/>
          <w:sz w:val="24"/>
          <w:szCs w:val="24"/>
        </w:rPr>
        <w:t>References</w:t>
      </w:r>
    </w:p>
    <w:p w14:paraId="4D40BC0B" w14:textId="661904AD" w:rsidR="00DE7182" w:rsidRDefault="004B4D04" w:rsidP="004B4D04">
      <w:pPr>
        <w:spacing w:line="360" w:lineRule="auto"/>
        <w:rPr>
          <w:rFonts w:ascii="David" w:hAnsi="David" w:cs="David"/>
          <w:sz w:val="24"/>
          <w:szCs w:val="24"/>
        </w:rPr>
      </w:pPr>
      <w:r w:rsidRPr="004B4D04">
        <w:rPr>
          <w:rFonts w:ascii="David" w:hAnsi="David" w:cs="David"/>
          <w:sz w:val="24"/>
          <w:szCs w:val="24"/>
        </w:rPr>
        <w:t>Anderson-Finch, S. (2011). More than the sum of its parts: Hinglish as an additional communicative resource. </w:t>
      </w:r>
      <w:proofErr w:type="spellStart"/>
      <w:r w:rsidRPr="004B4D04">
        <w:rPr>
          <w:rFonts w:ascii="David" w:hAnsi="David" w:cs="David"/>
          <w:i/>
          <w:iCs/>
          <w:sz w:val="24"/>
          <w:szCs w:val="24"/>
        </w:rPr>
        <w:t>Chutnefying</w:t>
      </w:r>
      <w:proofErr w:type="spellEnd"/>
      <w:r w:rsidRPr="004B4D04">
        <w:rPr>
          <w:rFonts w:ascii="David" w:hAnsi="David" w:cs="David"/>
          <w:i/>
          <w:iCs/>
          <w:sz w:val="24"/>
          <w:szCs w:val="24"/>
        </w:rPr>
        <w:t xml:space="preserve"> English: The phenomenon of Hinglish</w:t>
      </w:r>
      <w:r w:rsidRPr="004B4D04">
        <w:rPr>
          <w:rFonts w:ascii="David" w:hAnsi="David" w:cs="David"/>
          <w:sz w:val="24"/>
          <w:szCs w:val="24"/>
        </w:rPr>
        <w:t>, 53-70.</w:t>
      </w:r>
    </w:p>
    <w:p w14:paraId="409E4365" w14:textId="77777777" w:rsidR="008F6DB5" w:rsidRDefault="008F6DB5" w:rsidP="008F6DB5">
      <w:pPr>
        <w:spacing w:line="360" w:lineRule="auto"/>
        <w:rPr>
          <w:rFonts w:ascii="David" w:hAnsi="David" w:cs="David"/>
          <w:sz w:val="24"/>
          <w:szCs w:val="24"/>
        </w:rPr>
      </w:pPr>
    </w:p>
    <w:p w14:paraId="3433C841" w14:textId="67959859" w:rsidR="003E5C64" w:rsidRDefault="008F6DB5" w:rsidP="00342586">
      <w:pPr>
        <w:spacing w:line="360" w:lineRule="auto"/>
        <w:rPr>
          <w:rFonts w:ascii="David" w:hAnsi="David" w:cs="David"/>
          <w:sz w:val="24"/>
          <w:szCs w:val="24"/>
        </w:rPr>
      </w:pPr>
      <w:r w:rsidRPr="008F6DB5">
        <w:rPr>
          <w:rFonts w:ascii="David" w:hAnsi="David" w:cs="David"/>
          <w:sz w:val="24"/>
          <w:szCs w:val="24"/>
        </w:rPr>
        <w:lastRenderedPageBreak/>
        <w:t xml:space="preserve">Herbert, R.K. (1992) </w:t>
      </w:r>
      <w:r w:rsidRPr="00492E8E">
        <w:rPr>
          <w:rFonts w:ascii="David" w:hAnsi="David" w:cs="David"/>
          <w:i/>
          <w:iCs/>
          <w:sz w:val="24"/>
          <w:szCs w:val="24"/>
        </w:rPr>
        <w:t>Language and Society in Africa (1–9).</w:t>
      </w:r>
      <w:r w:rsidRPr="008F6DB5">
        <w:rPr>
          <w:rFonts w:ascii="David" w:hAnsi="David" w:cs="David"/>
          <w:sz w:val="24"/>
          <w:szCs w:val="24"/>
        </w:rPr>
        <w:t xml:space="preserve"> Johannesburg: Witwatersrand</w:t>
      </w:r>
      <w:r w:rsidR="00342586">
        <w:rPr>
          <w:rFonts w:ascii="David" w:hAnsi="David" w:cs="David"/>
          <w:sz w:val="24"/>
          <w:szCs w:val="24"/>
        </w:rPr>
        <w:t xml:space="preserve"> </w:t>
      </w:r>
      <w:r w:rsidRPr="008F6DB5">
        <w:rPr>
          <w:rFonts w:ascii="David" w:hAnsi="David" w:cs="David"/>
          <w:sz w:val="24"/>
          <w:szCs w:val="24"/>
        </w:rPr>
        <w:t>University Press.</w:t>
      </w:r>
    </w:p>
    <w:p w14:paraId="4A12183C" w14:textId="1D071816" w:rsidR="00A63157" w:rsidRDefault="00A63157" w:rsidP="00822925">
      <w:pPr>
        <w:spacing w:line="360" w:lineRule="auto"/>
        <w:rPr>
          <w:rFonts w:ascii="David" w:hAnsi="David" w:cs="David"/>
          <w:sz w:val="24"/>
          <w:szCs w:val="24"/>
        </w:rPr>
      </w:pPr>
      <w:proofErr w:type="spellStart"/>
      <w:r w:rsidRPr="00A63157">
        <w:rPr>
          <w:rFonts w:ascii="David" w:hAnsi="David" w:cs="David"/>
          <w:sz w:val="24"/>
          <w:szCs w:val="24"/>
        </w:rPr>
        <w:t>Kamwangamalu</w:t>
      </w:r>
      <w:proofErr w:type="spellEnd"/>
      <w:r w:rsidRPr="00A63157">
        <w:rPr>
          <w:rFonts w:ascii="David" w:hAnsi="David" w:cs="David"/>
          <w:sz w:val="24"/>
          <w:szCs w:val="24"/>
        </w:rPr>
        <w:t>, N. M. (1998). ‘We-</w:t>
      </w:r>
      <w:r w:rsidR="00E55D5A" w:rsidRPr="00A63157">
        <w:rPr>
          <w:rFonts w:ascii="David" w:hAnsi="David" w:cs="David"/>
          <w:sz w:val="24"/>
          <w:szCs w:val="24"/>
        </w:rPr>
        <w:t>codes</w:t>
      </w:r>
      <w:r w:rsidR="00E55D5A">
        <w:rPr>
          <w:rFonts w:ascii="David" w:hAnsi="David" w:cs="David"/>
          <w:sz w:val="24"/>
          <w:szCs w:val="24"/>
        </w:rPr>
        <w:t>’</w:t>
      </w:r>
      <w:r w:rsidR="00E55D5A" w:rsidRPr="00A63157">
        <w:rPr>
          <w:rFonts w:ascii="David" w:hAnsi="David" w:cs="David"/>
          <w:sz w:val="24"/>
          <w:szCs w:val="24"/>
        </w:rPr>
        <w:t>, ‘they</w:t>
      </w:r>
      <w:r w:rsidRPr="00A63157">
        <w:rPr>
          <w:rFonts w:ascii="David" w:hAnsi="David" w:cs="David"/>
          <w:sz w:val="24"/>
          <w:szCs w:val="24"/>
        </w:rPr>
        <w:t>-codes’, and ‘codes-in-between’: Identities of English and codeswitching in post-apartheid South Africa.</w:t>
      </w:r>
      <w:r w:rsidR="00822925">
        <w:rPr>
          <w:rFonts w:ascii="David" w:hAnsi="David" w:cs="David"/>
          <w:sz w:val="24"/>
          <w:szCs w:val="24"/>
        </w:rPr>
        <w:t xml:space="preserve"> </w:t>
      </w:r>
      <w:proofErr w:type="spellStart"/>
      <w:r w:rsidR="00822925" w:rsidRPr="00822925">
        <w:rPr>
          <w:rFonts w:ascii="David" w:hAnsi="David" w:cs="David"/>
          <w:i/>
          <w:iCs/>
          <w:sz w:val="24"/>
          <w:szCs w:val="24"/>
        </w:rPr>
        <w:t>Multilingua</w:t>
      </w:r>
      <w:proofErr w:type="spellEnd"/>
      <w:r w:rsidR="00822925" w:rsidRPr="00822925">
        <w:rPr>
          <w:rFonts w:ascii="David" w:hAnsi="David" w:cs="David"/>
          <w:i/>
          <w:iCs/>
          <w:sz w:val="24"/>
          <w:szCs w:val="24"/>
        </w:rPr>
        <w:t xml:space="preserve"> </w:t>
      </w:r>
      <w:r w:rsidR="00822925" w:rsidRPr="00844FFD">
        <w:rPr>
          <w:rFonts w:ascii="David" w:hAnsi="David" w:cs="David"/>
          <w:i/>
          <w:iCs/>
          <w:sz w:val="24"/>
          <w:szCs w:val="24"/>
        </w:rPr>
        <w:t>17</w:t>
      </w:r>
      <w:r w:rsidR="00822925" w:rsidRPr="00822925">
        <w:rPr>
          <w:rFonts w:ascii="David" w:hAnsi="David" w:cs="David"/>
          <w:sz w:val="24"/>
          <w:szCs w:val="24"/>
        </w:rPr>
        <w:t xml:space="preserve"> (2–3), 277–296.</w:t>
      </w:r>
    </w:p>
    <w:p w14:paraId="6E2E7969" w14:textId="528BCC03" w:rsidR="000F0F69" w:rsidRDefault="000F0F69" w:rsidP="000F0F69">
      <w:pPr>
        <w:spacing w:line="360" w:lineRule="auto"/>
        <w:rPr>
          <w:rFonts w:ascii="David" w:hAnsi="David" w:cs="David"/>
          <w:sz w:val="24"/>
          <w:szCs w:val="24"/>
        </w:rPr>
      </w:pPr>
      <w:r w:rsidRPr="000F0F69">
        <w:rPr>
          <w:rFonts w:ascii="David" w:hAnsi="David" w:cs="David"/>
          <w:sz w:val="24"/>
          <w:szCs w:val="24"/>
        </w:rPr>
        <w:t>Kieswetter, A. (1995). </w:t>
      </w:r>
      <w:r w:rsidRPr="003802C3">
        <w:rPr>
          <w:rFonts w:ascii="David" w:hAnsi="David" w:cs="David"/>
          <w:sz w:val="24"/>
          <w:szCs w:val="24"/>
        </w:rPr>
        <w:t>Code-switching amongst African high school pupils</w:t>
      </w:r>
      <w:r w:rsidRPr="000F0F69">
        <w:rPr>
          <w:rFonts w:ascii="David" w:hAnsi="David" w:cs="David"/>
          <w:sz w:val="24"/>
          <w:szCs w:val="24"/>
        </w:rPr>
        <w:t>. Department of African Languages, University of the Witwatersrand.</w:t>
      </w:r>
    </w:p>
    <w:p w14:paraId="26EE4872" w14:textId="7DD6C4C8" w:rsidR="000731F5" w:rsidRDefault="000731F5" w:rsidP="000731F5">
      <w:pPr>
        <w:spacing w:line="360" w:lineRule="auto"/>
        <w:rPr>
          <w:rFonts w:ascii="David" w:hAnsi="David" w:cs="David"/>
          <w:sz w:val="24"/>
          <w:szCs w:val="24"/>
        </w:rPr>
      </w:pPr>
      <w:r w:rsidRPr="000731F5">
        <w:rPr>
          <w:rFonts w:ascii="David" w:hAnsi="David" w:cs="David"/>
          <w:sz w:val="24"/>
          <w:szCs w:val="24"/>
        </w:rPr>
        <w:t xml:space="preserve">Myers </w:t>
      </w:r>
      <w:proofErr w:type="spellStart"/>
      <w:r w:rsidRPr="000731F5">
        <w:rPr>
          <w:rFonts w:ascii="David" w:hAnsi="David" w:cs="David"/>
          <w:sz w:val="24"/>
          <w:szCs w:val="24"/>
        </w:rPr>
        <w:t>Scotton</w:t>
      </w:r>
      <w:proofErr w:type="spellEnd"/>
      <w:r w:rsidRPr="000731F5">
        <w:rPr>
          <w:rFonts w:ascii="David" w:hAnsi="David" w:cs="David"/>
          <w:sz w:val="24"/>
          <w:szCs w:val="24"/>
        </w:rPr>
        <w:t xml:space="preserve">, C. (1983). The negotiation of identities in conversation: A theory of </w:t>
      </w:r>
      <w:proofErr w:type="spellStart"/>
      <w:r w:rsidRPr="000731F5">
        <w:rPr>
          <w:rFonts w:ascii="David" w:hAnsi="David" w:cs="David"/>
          <w:sz w:val="24"/>
          <w:szCs w:val="24"/>
        </w:rPr>
        <w:t>markedness</w:t>
      </w:r>
      <w:proofErr w:type="spellEnd"/>
      <w:r w:rsidRPr="000731F5">
        <w:rPr>
          <w:rFonts w:ascii="David" w:hAnsi="David" w:cs="David"/>
          <w:sz w:val="24"/>
          <w:szCs w:val="24"/>
        </w:rPr>
        <w:t xml:space="preserve"> and code choice.</w:t>
      </w:r>
    </w:p>
    <w:p w14:paraId="6CF0113A" w14:textId="7F7B89BE" w:rsidR="000731F5" w:rsidRDefault="009B27AF" w:rsidP="004568E3">
      <w:pPr>
        <w:spacing w:line="360" w:lineRule="auto"/>
        <w:rPr>
          <w:rFonts w:ascii="David" w:hAnsi="David" w:cs="David"/>
          <w:sz w:val="24"/>
          <w:szCs w:val="24"/>
        </w:rPr>
      </w:pPr>
      <w:r w:rsidRPr="000731F5">
        <w:rPr>
          <w:rFonts w:ascii="David" w:hAnsi="David" w:cs="David"/>
          <w:sz w:val="24"/>
          <w:szCs w:val="24"/>
        </w:rPr>
        <w:t xml:space="preserve">Myers </w:t>
      </w:r>
      <w:proofErr w:type="spellStart"/>
      <w:r w:rsidRPr="000731F5">
        <w:rPr>
          <w:rFonts w:ascii="David" w:hAnsi="David" w:cs="David"/>
          <w:sz w:val="24"/>
          <w:szCs w:val="24"/>
        </w:rPr>
        <w:t>Scotton</w:t>
      </w:r>
      <w:proofErr w:type="spellEnd"/>
      <w:r w:rsidRPr="000731F5">
        <w:rPr>
          <w:rFonts w:ascii="David" w:hAnsi="David" w:cs="David"/>
          <w:sz w:val="24"/>
          <w:szCs w:val="24"/>
        </w:rPr>
        <w:t xml:space="preserve">, C. </w:t>
      </w:r>
      <w:r w:rsidR="004568E3" w:rsidRPr="004568E3">
        <w:rPr>
          <w:rFonts w:ascii="David" w:hAnsi="David" w:cs="David"/>
          <w:sz w:val="24"/>
          <w:szCs w:val="24"/>
        </w:rPr>
        <w:t>(1988). Codeswitching as indexical of social negotiations. </w:t>
      </w:r>
      <w:r w:rsidR="004568E3" w:rsidRPr="004568E3">
        <w:rPr>
          <w:rFonts w:ascii="David" w:hAnsi="David" w:cs="David"/>
          <w:i/>
          <w:iCs/>
          <w:sz w:val="24"/>
          <w:szCs w:val="24"/>
        </w:rPr>
        <w:t>Codeswitching: Anthropological and sociolinguistic perspectives</w:t>
      </w:r>
      <w:r w:rsidR="004568E3" w:rsidRPr="004568E3">
        <w:rPr>
          <w:rFonts w:ascii="David" w:hAnsi="David" w:cs="David"/>
          <w:sz w:val="24"/>
          <w:szCs w:val="24"/>
        </w:rPr>
        <w:t>, 151-186.</w:t>
      </w:r>
    </w:p>
    <w:p w14:paraId="44230175" w14:textId="2431A98A" w:rsidR="00856A84" w:rsidRDefault="009B27AF" w:rsidP="00856A84">
      <w:pPr>
        <w:spacing w:line="360" w:lineRule="auto"/>
        <w:rPr>
          <w:rFonts w:ascii="David" w:hAnsi="David" w:cs="David"/>
          <w:sz w:val="24"/>
          <w:szCs w:val="24"/>
        </w:rPr>
      </w:pPr>
      <w:r w:rsidRPr="000731F5">
        <w:rPr>
          <w:rFonts w:ascii="David" w:hAnsi="David" w:cs="David"/>
          <w:sz w:val="24"/>
          <w:szCs w:val="24"/>
        </w:rPr>
        <w:t xml:space="preserve">Myers </w:t>
      </w:r>
      <w:proofErr w:type="spellStart"/>
      <w:r w:rsidRPr="000731F5">
        <w:rPr>
          <w:rFonts w:ascii="David" w:hAnsi="David" w:cs="David"/>
          <w:sz w:val="24"/>
          <w:szCs w:val="24"/>
        </w:rPr>
        <w:t>Scotton</w:t>
      </w:r>
      <w:proofErr w:type="spellEnd"/>
      <w:r w:rsidRPr="000731F5">
        <w:rPr>
          <w:rFonts w:ascii="David" w:hAnsi="David" w:cs="David"/>
          <w:sz w:val="24"/>
          <w:szCs w:val="24"/>
        </w:rPr>
        <w:t xml:space="preserve">, C. </w:t>
      </w:r>
      <w:r w:rsidR="00856A84" w:rsidRPr="00856A84">
        <w:rPr>
          <w:rFonts w:ascii="David" w:hAnsi="David" w:cs="David"/>
          <w:sz w:val="24"/>
          <w:szCs w:val="24"/>
        </w:rPr>
        <w:t>(1993). </w:t>
      </w:r>
      <w:r w:rsidR="00856A84" w:rsidRPr="00856A84">
        <w:rPr>
          <w:rFonts w:ascii="David" w:hAnsi="David" w:cs="David"/>
          <w:i/>
          <w:iCs/>
          <w:sz w:val="24"/>
          <w:szCs w:val="24"/>
        </w:rPr>
        <w:t>Social motivations for codeswitching: Evidence from Africa</w:t>
      </w:r>
      <w:r w:rsidR="00856A84" w:rsidRPr="00856A84">
        <w:rPr>
          <w:rFonts w:ascii="David" w:hAnsi="David" w:cs="David"/>
          <w:sz w:val="24"/>
          <w:szCs w:val="24"/>
        </w:rPr>
        <w:t>. Clarendon Press.</w:t>
      </w:r>
    </w:p>
    <w:p w14:paraId="1D613861" w14:textId="25CF8A80" w:rsidR="00A37E73" w:rsidRDefault="00A37E73" w:rsidP="00A37E73">
      <w:pPr>
        <w:spacing w:line="360" w:lineRule="auto"/>
        <w:rPr>
          <w:rFonts w:ascii="David" w:hAnsi="David" w:cs="David"/>
          <w:sz w:val="24"/>
          <w:szCs w:val="24"/>
        </w:rPr>
      </w:pPr>
      <w:proofErr w:type="spellStart"/>
      <w:r w:rsidRPr="00A37E73">
        <w:rPr>
          <w:rFonts w:ascii="David" w:hAnsi="David" w:cs="David"/>
          <w:sz w:val="24"/>
          <w:szCs w:val="24"/>
        </w:rPr>
        <w:t>Ncoko</w:t>
      </w:r>
      <w:proofErr w:type="spellEnd"/>
      <w:r w:rsidRPr="00A37E73">
        <w:rPr>
          <w:rFonts w:ascii="David" w:hAnsi="David" w:cs="David"/>
          <w:sz w:val="24"/>
          <w:szCs w:val="24"/>
        </w:rPr>
        <w:t>, S. O. S., Osman, R., &amp; Cockcroft, K. (2000). Codeswitching among multilingual learners in primary schools in South Africa: An exploratory study. </w:t>
      </w:r>
      <w:r w:rsidRPr="00A37E73">
        <w:rPr>
          <w:rFonts w:ascii="David" w:hAnsi="David" w:cs="David"/>
          <w:i/>
          <w:iCs/>
          <w:sz w:val="24"/>
          <w:szCs w:val="24"/>
        </w:rPr>
        <w:t>International Journal of Bilingual Education and Bilingualism</w:t>
      </w:r>
      <w:r w:rsidRPr="00A37E73">
        <w:rPr>
          <w:rFonts w:ascii="David" w:hAnsi="David" w:cs="David"/>
          <w:sz w:val="24"/>
          <w:szCs w:val="24"/>
        </w:rPr>
        <w:t>, </w:t>
      </w:r>
      <w:r w:rsidRPr="00A37E73">
        <w:rPr>
          <w:rFonts w:ascii="David" w:hAnsi="David" w:cs="David"/>
          <w:i/>
          <w:iCs/>
          <w:sz w:val="24"/>
          <w:szCs w:val="24"/>
        </w:rPr>
        <w:t>3</w:t>
      </w:r>
      <w:r w:rsidR="00844FFD">
        <w:rPr>
          <w:rFonts w:ascii="David" w:hAnsi="David" w:cs="David"/>
          <w:i/>
          <w:iCs/>
          <w:sz w:val="24"/>
          <w:szCs w:val="24"/>
        </w:rPr>
        <w:t>(</w:t>
      </w:r>
      <w:r w:rsidRPr="00A37E73">
        <w:rPr>
          <w:rFonts w:ascii="David" w:hAnsi="David" w:cs="David"/>
          <w:sz w:val="24"/>
          <w:szCs w:val="24"/>
        </w:rPr>
        <w:t>4), 225-241.</w:t>
      </w:r>
    </w:p>
    <w:p w14:paraId="7C67E015" w14:textId="1C25003A" w:rsidR="00C368D2" w:rsidRDefault="00C368D2" w:rsidP="00C368D2">
      <w:pPr>
        <w:spacing w:line="360" w:lineRule="auto"/>
        <w:rPr>
          <w:rFonts w:ascii="David" w:hAnsi="David" w:cs="David"/>
          <w:sz w:val="24"/>
          <w:szCs w:val="24"/>
        </w:rPr>
      </w:pPr>
      <w:proofErr w:type="spellStart"/>
      <w:r w:rsidRPr="00C368D2">
        <w:rPr>
          <w:rFonts w:ascii="David" w:hAnsi="David" w:cs="David"/>
          <w:sz w:val="24"/>
          <w:szCs w:val="24"/>
        </w:rPr>
        <w:t>Slabbert</w:t>
      </w:r>
      <w:proofErr w:type="spellEnd"/>
      <w:r w:rsidRPr="00C368D2">
        <w:rPr>
          <w:rFonts w:ascii="David" w:hAnsi="David" w:cs="David"/>
          <w:sz w:val="24"/>
          <w:szCs w:val="24"/>
        </w:rPr>
        <w:t>, S., &amp; Finlayson, R. (1999). A socio-historical overview of codeswitching studies in the African languages. </w:t>
      </w:r>
      <w:r w:rsidRPr="00C368D2">
        <w:rPr>
          <w:rFonts w:ascii="David" w:hAnsi="David" w:cs="David"/>
          <w:i/>
          <w:iCs/>
          <w:sz w:val="24"/>
          <w:szCs w:val="24"/>
        </w:rPr>
        <w:t>South African Journal of African Languages</w:t>
      </w:r>
      <w:r w:rsidRPr="00C368D2">
        <w:rPr>
          <w:rFonts w:ascii="David" w:hAnsi="David" w:cs="David"/>
          <w:sz w:val="24"/>
          <w:szCs w:val="24"/>
        </w:rPr>
        <w:t>, </w:t>
      </w:r>
      <w:r w:rsidRPr="00C368D2">
        <w:rPr>
          <w:rFonts w:ascii="David" w:hAnsi="David" w:cs="David"/>
          <w:i/>
          <w:iCs/>
          <w:sz w:val="24"/>
          <w:szCs w:val="24"/>
        </w:rPr>
        <w:t>19</w:t>
      </w:r>
      <w:r w:rsidRPr="00C368D2">
        <w:rPr>
          <w:rFonts w:ascii="David" w:hAnsi="David" w:cs="David"/>
          <w:sz w:val="24"/>
          <w:szCs w:val="24"/>
        </w:rPr>
        <w:t>(1), 60-72.</w:t>
      </w:r>
    </w:p>
    <w:p w14:paraId="761A15C5" w14:textId="72A05698" w:rsidR="00A37E73" w:rsidRPr="00601422" w:rsidRDefault="00A37E73" w:rsidP="00D01436">
      <w:pPr>
        <w:spacing w:line="360" w:lineRule="auto"/>
        <w:rPr>
          <w:rFonts w:ascii="David" w:hAnsi="David" w:cs="David"/>
          <w:sz w:val="24"/>
          <w:szCs w:val="24"/>
          <w:rtl/>
        </w:rPr>
      </w:pPr>
      <w:r w:rsidRPr="0064346B">
        <w:rPr>
          <w:rFonts w:ascii="David" w:hAnsi="David" w:cs="David"/>
          <w:sz w:val="24"/>
          <w:szCs w:val="24"/>
        </w:rPr>
        <w:t>Wei, L., &amp; Martin, P. (2009). Conflicts and tensions in classroom codeswitching: an introduction. </w:t>
      </w:r>
      <w:r w:rsidRPr="0064346B">
        <w:rPr>
          <w:rFonts w:ascii="David" w:hAnsi="David" w:cs="David"/>
          <w:i/>
          <w:iCs/>
          <w:sz w:val="24"/>
          <w:szCs w:val="24"/>
        </w:rPr>
        <w:t>International Journal of Bilingual Education and Bilingualism</w:t>
      </w:r>
      <w:r w:rsidRPr="0064346B">
        <w:rPr>
          <w:rFonts w:ascii="David" w:hAnsi="David" w:cs="David"/>
          <w:sz w:val="24"/>
          <w:szCs w:val="24"/>
        </w:rPr>
        <w:t>, </w:t>
      </w:r>
      <w:r w:rsidRPr="0064346B">
        <w:rPr>
          <w:rFonts w:ascii="David" w:hAnsi="David" w:cs="David"/>
          <w:i/>
          <w:iCs/>
          <w:sz w:val="24"/>
          <w:szCs w:val="24"/>
        </w:rPr>
        <w:t>12</w:t>
      </w:r>
      <w:r w:rsidRPr="0064346B">
        <w:rPr>
          <w:rFonts w:ascii="David" w:hAnsi="David" w:cs="David"/>
          <w:sz w:val="24"/>
          <w:szCs w:val="24"/>
        </w:rPr>
        <w:t>(2), 117-122.</w:t>
      </w:r>
    </w:p>
    <w:sectPr w:rsidR="00A37E73" w:rsidRPr="00601422" w:rsidSect="001115DC">
      <w:footerReference w:type="default" r:id="rId8"/>
      <w:type w:val="continuous"/>
      <w:pgSz w:w="12240" w:h="15840"/>
      <w:pgMar w:top="1418" w:right="1418" w:bottom="1418" w:left="141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9C3F" w14:textId="77777777" w:rsidR="00065B1B" w:rsidRDefault="00065B1B" w:rsidP="001E2DD4">
      <w:pPr>
        <w:spacing w:after="0" w:line="240" w:lineRule="auto"/>
      </w:pPr>
      <w:r>
        <w:separator/>
      </w:r>
    </w:p>
  </w:endnote>
  <w:endnote w:type="continuationSeparator" w:id="0">
    <w:p w14:paraId="23F38BAE" w14:textId="77777777" w:rsidR="00065B1B" w:rsidRDefault="00065B1B" w:rsidP="001E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91CD" w14:textId="08B69220" w:rsidR="00DB5343" w:rsidRDefault="00DB5343">
    <w:pPr>
      <w:pStyle w:val="Footer"/>
      <w:jc w:val="center"/>
    </w:pPr>
  </w:p>
  <w:p w14:paraId="124A0421" w14:textId="77777777" w:rsidR="00A217E0" w:rsidRDefault="00A2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326285"/>
      <w:docPartObj>
        <w:docPartGallery w:val="Page Numbers (Bottom of Page)"/>
        <w:docPartUnique/>
      </w:docPartObj>
    </w:sdtPr>
    <w:sdtEndPr>
      <w:rPr>
        <w:noProof/>
      </w:rPr>
    </w:sdtEndPr>
    <w:sdtContent>
      <w:p w14:paraId="0E72F1A6" w14:textId="1A7BCF52" w:rsidR="00766F27" w:rsidRDefault="00766F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05BDBC" w14:textId="77777777" w:rsidR="00DB5343" w:rsidRDefault="00DB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FB1A" w14:textId="77777777" w:rsidR="00065B1B" w:rsidRDefault="00065B1B" w:rsidP="001E2DD4">
      <w:pPr>
        <w:spacing w:after="0" w:line="240" w:lineRule="auto"/>
      </w:pPr>
      <w:r>
        <w:separator/>
      </w:r>
    </w:p>
  </w:footnote>
  <w:footnote w:type="continuationSeparator" w:id="0">
    <w:p w14:paraId="763192A2" w14:textId="77777777" w:rsidR="00065B1B" w:rsidRDefault="00065B1B" w:rsidP="001E2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F02"/>
    <w:multiLevelType w:val="multilevel"/>
    <w:tmpl w:val="C66805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0C1C00"/>
    <w:multiLevelType w:val="multilevel"/>
    <w:tmpl w:val="D0ECA6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9F063C"/>
    <w:multiLevelType w:val="multilevel"/>
    <w:tmpl w:val="BB0C43C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5B0342"/>
    <w:multiLevelType w:val="multilevel"/>
    <w:tmpl w:val="30349DA0"/>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2B396C6A"/>
    <w:multiLevelType w:val="hybridMultilevel"/>
    <w:tmpl w:val="858A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63D02"/>
    <w:multiLevelType w:val="multilevel"/>
    <w:tmpl w:val="9216C5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0090E4C"/>
    <w:multiLevelType w:val="hybridMultilevel"/>
    <w:tmpl w:val="C2360DA0"/>
    <w:lvl w:ilvl="0" w:tplc="FF0ABBC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77AE8"/>
    <w:multiLevelType w:val="multilevel"/>
    <w:tmpl w:val="CF323F3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64F26B8"/>
    <w:multiLevelType w:val="multilevel"/>
    <w:tmpl w:val="1D90608C"/>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6B3342C7"/>
    <w:multiLevelType w:val="hybridMultilevel"/>
    <w:tmpl w:val="83BAEE36"/>
    <w:lvl w:ilvl="0" w:tplc="A66E76B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5"/>
  </w:num>
  <w:num w:numId="5">
    <w:abstractNumId w:val="0"/>
  </w:num>
  <w:num w:numId="6">
    <w:abstractNumId w:val="3"/>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90"/>
    <w:rsid w:val="00001E95"/>
    <w:rsid w:val="000067D3"/>
    <w:rsid w:val="00007434"/>
    <w:rsid w:val="00016F91"/>
    <w:rsid w:val="000268DD"/>
    <w:rsid w:val="0003006D"/>
    <w:rsid w:val="000332DF"/>
    <w:rsid w:val="00034585"/>
    <w:rsid w:val="00036D31"/>
    <w:rsid w:val="0003763D"/>
    <w:rsid w:val="00046797"/>
    <w:rsid w:val="00053312"/>
    <w:rsid w:val="000634AC"/>
    <w:rsid w:val="00063DAE"/>
    <w:rsid w:val="00065A84"/>
    <w:rsid w:val="00065B1B"/>
    <w:rsid w:val="0006797E"/>
    <w:rsid w:val="00071F60"/>
    <w:rsid w:val="00072261"/>
    <w:rsid w:val="000731F5"/>
    <w:rsid w:val="00077ECF"/>
    <w:rsid w:val="0008187D"/>
    <w:rsid w:val="00084301"/>
    <w:rsid w:val="000864C2"/>
    <w:rsid w:val="000900C1"/>
    <w:rsid w:val="00095D6E"/>
    <w:rsid w:val="00097E40"/>
    <w:rsid w:val="000A019A"/>
    <w:rsid w:val="000A2BFA"/>
    <w:rsid w:val="000A6507"/>
    <w:rsid w:val="000B1465"/>
    <w:rsid w:val="000B5C60"/>
    <w:rsid w:val="000C1AEF"/>
    <w:rsid w:val="000C27F3"/>
    <w:rsid w:val="000C4EF2"/>
    <w:rsid w:val="000D0961"/>
    <w:rsid w:val="000D3A43"/>
    <w:rsid w:val="000D67C7"/>
    <w:rsid w:val="000D6F17"/>
    <w:rsid w:val="000E0AAA"/>
    <w:rsid w:val="000E0DC9"/>
    <w:rsid w:val="000E472E"/>
    <w:rsid w:val="000E4943"/>
    <w:rsid w:val="000F0F69"/>
    <w:rsid w:val="000F574F"/>
    <w:rsid w:val="000F7BDD"/>
    <w:rsid w:val="0010092A"/>
    <w:rsid w:val="00101F91"/>
    <w:rsid w:val="00103E4E"/>
    <w:rsid w:val="001065EC"/>
    <w:rsid w:val="00107697"/>
    <w:rsid w:val="001115DC"/>
    <w:rsid w:val="00114645"/>
    <w:rsid w:val="00124E5B"/>
    <w:rsid w:val="00125986"/>
    <w:rsid w:val="001279B1"/>
    <w:rsid w:val="00135C0C"/>
    <w:rsid w:val="001431EB"/>
    <w:rsid w:val="00146F30"/>
    <w:rsid w:val="00150936"/>
    <w:rsid w:val="001541EF"/>
    <w:rsid w:val="001615BF"/>
    <w:rsid w:val="00162794"/>
    <w:rsid w:val="00167000"/>
    <w:rsid w:val="00171B52"/>
    <w:rsid w:val="00174B80"/>
    <w:rsid w:val="001819D8"/>
    <w:rsid w:val="001825AA"/>
    <w:rsid w:val="00192F75"/>
    <w:rsid w:val="00194677"/>
    <w:rsid w:val="001953BD"/>
    <w:rsid w:val="0019755C"/>
    <w:rsid w:val="001B3246"/>
    <w:rsid w:val="001B3684"/>
    <w:rsid w:val="001B370C"/>
    <w:rsid w:val="001B71DB"/>
    <w:rsid w:val="001C0EE2"/>
    <w:rsid w:val="001C0EFE"/>
    <w:rsid w:val="001C1723"/>
    <w:rsid w:val="001C296F"/>
    <w:rsid w:val="001C4EC5"/>
    <w:rsid w:val="001D40C1"/>
    <w:rsid w:val="001D56A9"/>
    <w:rsid w:val="001D6743"/>
    <w:rsid w:val="001D71B9"/>
    <w:rsid w:val="001E09A1"/>
    <w:rsid w:val="001E13C4"/>
    <w:rsid w:val="001E2DD4"/>
    <w:rsid w:val="001E401C"/>
    <w:rsid w:val="001E6C7F"/>
    <w:rsid w:val="001F6444"/>
    <w:rsid w:val="001F79D1"/>
    <w:rsid w:val="00200539"/>
    <w:rsid w:val="0020419E"/>
    <w:rsid w:val="00204DED"/>
    <w:rsid w:val="002125F9"/>
    <w:rsid w:val="00214765"/>
    <w:rsid w:val="00215A25"/>
    <w:rsid w:val="00216ED0"/>
    <w:rsid w:val="00221106"/>
    <w:rsid w:val="00223236"/>
    <w:rsid w:val="0022410D"/>
    <w:rsid w:val="00225370"/>
    <w:rsid w:val="002270BE"/>
    <w:rsid w:val="002303EA"/>
    <w:rsid w:val="00230AB7"/>
    <w:rsid w:val="00240347"/>
    <w:rsid w:val="00241293"/>
    <w:rsid w:val="00243C15"/>
    <w:rsid w:val="00247551"/>
    <w:rsid w:val="00250F18"/>
    <w:rsid w:val="0025299C"/>
    <w:rsid w:val="00253D88"/>
    <w:rsid w:val="00261392"/>
    <w:rsid w:val="00264B08"/>
    <w:rsid w:val="002707BE"/>
    <w:rsid w:val="0027241E"/>
    <w:rsid w:val="00273C03"/>
    <w:rsid w:val="002742AD"/>
    <w:rsid w:val="002743D7"/>
    <w:rsid w:val="002779BE"/>
    <w:rsid w:val="0028648B"/>
    <w:rsid w:val="00287241"/>
    <w:rsid w:val="0029108E"/>
    <w:rsid w:val="00293452"/>
    <w:rsid w:val="00295404"/>
    <w:rsid w:val="002A2CED"/>
    <w:rsid w:val="002A3130"/>
    <w:rsid w:val="002A39D9"/>
    <w:rsid w:val="002A7B9D"/>
    <w:rsid w:val="002B29BB"/>
    <w:rsid w:val="002C186F"/>
    <w:rsid w:val="002D1206"/>
    <w:rsid w:val="002D318A"/>
    <w:rsid w:val="002D38E7"/>
    <w:rsid w:val="002D6B26"/>
    <w:rsid w:val="002D73B0"/>
    <w:rsid w:val="002E02E9"/>
    <w:rsid w:val="002E20E9"/>
    <w:rsid w:val="002E44F5"/>
    <w:rsid w:val="002E54EF"/>
    <w:rsid w:val="002F045D"/>
    <w:rsid w:val="002F074E"/>
    <w:rsid w:val="002F6A17"/>
    <w:rsid w:val="002F6B21"/>
    <w:rsid w:val="00301334"/>
    <w:rsid w:val="003015A6"/>
    <w:rsid w:val="00304C87"/>
    <w:rsid w:val="00306307"/>
    <w:rsid w:val="00306E00"/>
    <w:rsid w:val="003109A2"/>
    <w:rsid w:val="0031458E"/>
    <w:rsid w:val="00321E2E"/>
    <w:rsid w:val="0032492B"/>
    <w:rsid w:val="00324C95"/>
    <w:rsid w:val="00327A28"/>
    <w:rsid w:val="00330A2C"/>
    <w:rsid w:val="00331807"/>
    <w:rsid w:val="00333897"/>
    <w:rsid w:val="00334C91"/>
    <w:rsid w:val="00335184"/>
    <w:rsid w:val="00336E22"/>
    <w:rsid w:val="00342586"/>
    <w:rsid w:val="00347BF5"/>
    <w:rsid w:val="003563A2"/>
    <w:rsid w:val="00356430"/>
    <w:rsid w:val="00362C3A"/>
    <w:rsid w:val="00364F2E"/>
    <w:rsid w:val="00367C84"/>
    <w:rsid w:val="00370155"/>
    <w:rsid w:val="0037017A"/>
    <w:rsid w:val="0037155F"/>
    <w:rsid w:val="00371A0B"/>
    <w:rsid w:val="003802C3"/>
    <w:rsid w:val="003832D7"/>
    <w:rsid w:val="00383E7B"/>
    <w:rsid w:val="003847A3"/>
    <w:rsid w:val="00387ED8"/>
    <w:rsid w:val="00391937"/>
    <w:rsid w:val="00394A30"/>
    <w:rsid w:val="00395829"/>
    <w:rsid w:val="00395A92"/>
    <w:rsid w:val="00396A31"/>
    <w:rsid w:val="00397763"/>
    <w:rsid w:val="003A04F4"/>
    <w:rsid w:val="003A231D"/>
    <w:rsid w:val="003A2635"/>
    <w:rsid w:val="003A4CD4"/>
    <w:rsid w:val="003A5648"/>
    <w:rsid w:val="003A67F9"/>
    <w:rsid w:val="003A6E07"/>
    <w:rsid w:val="003B1D76"/>
    <w:rsid w:val="003B4D17"/>
    <w:rsid w:val="003B5FF1"/>
    <w:rsid w:val="003C0AB3"/>
    <w:rsid w:val="003C36EB"/>
    <w:rsid w:val="003C3EB6"/>
    <w:rsid w:val="003C478E"/>
    <w:rsid w:val="003D39D8"/>
    <w:rsid w:val="003D7D53"/>
    <w:rsid w:val="003E103F"/>
    <w:rsid w:val="003E299D"/>
    <w:rsid w:val="003E450E"/>
    <w:rsid w:val="003E5C64"/>
    <w:rsid w:val="003F0DE2"/>
    <w:rsid w:val="003F78A5"/>
    <w:rsid w:val="004041A9"/>
    <w:rsid w:val="0040619A"/>
    <w:rsid w:val="0041112F"/>
    <w:rsid w:val="00412523"/>
    <w:rsid w:val="00412870"/>
    <w:rsid w:val="00414924"/>
    <w:rsid w:val="00414F90"/>
    <w:rsid w:val="004153CC"/>
    <w:rsid w:val="00415E20"/>
    <w:rsid w:val="00417D56"/>
    <w:rsid w:val="00422157"/>
    <w:rsid w:val="00426407"/>
    <w:rsid w:val="00430A9B"/>
    <w:rsid w:val="004313BA"/>
    <w:rsid w:val="00434198"/>
    <w:rsid w:val="0043561A"/>
    <w:rsid w:val="00435757"/>
    <w:rsid w:val="00443F45"/>
    <w:rsid w:val="00444867"/>
    <w:rsid w:val="004452F9"/>
    <w:rsid w:val="00453692"/>
    <w:rsid w:val="004563B9"/>
    <w:rsid w:val="004568E3"/>
    <w:rsid w:val="00456FD7"/>
    <w:rsid w:val="00465F34"/>
    <w:rsid w:val="00466841"/>
    <w:rsid w:val="0047123A"/>
    <w:rsid w:val="004713B6"/>
    <w:rsid w:val="004730ED"/>
    <w:rsid w:val="00477886"/>
    <w:rsid w:val="00477D8B"/>
    <w:rsid w:val="00483201"/>
    <w:rsid w:val="0048523E"/>
    <w:rsid w:val="00486E8B"/>
    <w:rsid w:val="00492658"/>
    <w:rsid w:val="00492E8E"/>
    <w:rsid w:val="004979BF"/>
    <w:rsid w:val="00497EA9"/>
    <w:rsid w:val="004A2F78"/>
    <w:rsid w:val="004A6E32"/>
    <w:rsid w:val="004B1076"/>
    <w:rsid w:val="004B3C23"/>
    <w:rsid w:val="004B4D04"/>
    <w:rsid w:val="004B6D85"/>
    <w:rsid w:val="004C437F"/>
    <w:rsid w:val="004C5B82"/>
    <w:rsid w:val="004E249F"/>
    <w:rsid w:val="004E56BF"/>
    <w:rsid w:val="004E67A3"/>
    <w:rsid w:val="004F2AB8"/>
    <w:rsid w:val="004F32AF"/>
    <w:rsid w:val="00501F83"/>
    <w:rsid w:val="005024D5"/>
    <w:rsid w:val="005026F3"/>
    <w:rsid w:val="00503492"/>
    <w:rsid w:val="00511911"/>
    <w:rsid w:val="00513632"/>
    <w:rsid w:val="00513BD6"/>
    <w:rsid w:val="00515E42"/>
    <w:rsid w:val="00523B32"/>
    <w:rsid w:val="00530239"/>
    <w:rsid w:val="00530ACE"/>
    <w:rsid w:val="00536153"/>
    <w:rsid w:val="00536A6D"/>
    <w:rsid w:val="00537989"/>
    <w:rsid w:val="00537DFA"/>
    <w:rsid w:val="00545792"/>
    <w:rsid w:val="00560B9D"/>
    <w:rsid w:val="00560DF3"/>
    <w:rsid w:val="00565C5F"/>
    <w:rsid w:val="00567F0B"/>
    <w:rsid w:val="00571828"/>
    <w:rsid w:val="005774A5"/>
    <w:rsid w:val="00582028"/>
    <w:rsid w:val="00583A13"/>
    <w:rsid w:val="005876F9"/>
    <w:rsid w:val="0059048D"/>
    <w:rsid w:val="005925F7"/>
    <w:rsid w:val="00594135"/>
    <w:rsid w:val="005966BE"/>
    <w:rsid w:val="00597DD2"/>
    <w:rsid w:val="005A1821"/>
    <w:rsid w:val="005A2478"/>
    <w:rsid w:val="005A3798"/>
    <w:rsid w:val="005A4236"/>
    <w:rsid w:val="005A7F30"/>
    <w:rsid w:val="005B07A2"/>
    <w:rsid w:val="005B57C3"/>
    <w:rsid w:val="005C284C"/>
    <w:rsid w:val="005C316D"/>
    <w:rsid w:val="005C4640"/>
    <w:rsid w:val="005C4881"/>
    <w:rsid w:val="005C504A"/>
    <w:rsid w:val="005C7CC9"/>
    <w:rsid w:val="005D0606"/>
    <w:rsid w:val="005D359A"/>
    <w:rsid w:val="005D4CA8"/>
    <w:rsid w:val="005E553D"/>
    <w:rsid w:val="005E73B7"/>
    <w:rsid w:val="00601422"/>
    <w:rsid w:val="00604385"/>
    <w:rsid w:val="00604BA8"/>
    <w:rsid w:val="00607562"/>
    <w:rsid w:val="006126CD"/>
    <w:rsid w:val="0061362F"/>
    <w:rsid w:val="00616030"/>
    <w:rsid w:val="00620245"/>
    <w:rsid w:val="00624492"/>
    <w:rsid w:val="00624B8A"/>
    <w:rsid w:val="006258C8"/>
    <w:rsid w:val="00625D07"/>
    <w:rsid w:val="006366F4"/>
    <w:rsid w:val="00636DDF"/>
    <w:rsid w:val="00637330"/>
    <w:rsid w:val="0064145B"/>
    <w:rsid w:val="0064346B"/>
    <w:rsid w:val="00644D44"/>
    <w:rsid w:val="00645E0A"/>
    <w:rsid w:val="0065489F"/>
    <w:rsid w:val="006562EB"/>
    <w:rsid w:val="0066006F"/>
    <w:rsid w:val="00671596"/>
    <w:rsid w:val="0067161B"/>
    <w:rsid w:val="00676BC9"/>
    <w:rsid w:val="0067709C"/>
    <w:rsid w:val="00680978"/>
    <w:rsid w:val="00680A6D"/>
    <w:rsid w:val="00682E6C"/>
    <w:rsid w:val="00692018"/>
    <w:rsid w:val="00692D8B"/>
    <w:rsid w:val="0069345E"/>
    <w:rsid w:val="00693DD4"/>
    <w:rsid w:val="00694B7C"/>
    <w:rsid w:val="00696AB4"/>
    <w:rsid w:val="00697C38"/>
    <w:rsid w:val="006A043F"/>
    <w:rsid w:val="006A50F8"/>
    <w:rsid w:val="006A7A92"/>
    <w:rsid w:val="006B3163"/>
    <w:rsid w:val="006B450A"/>
    <w:rsid w:val="006C7288"/>
    <w:rsid w:val="006D0963"/>
    <w:rsid w:val="006D1504"/>
    <w:rsid w:val="006D392A"/>
    <w:rsid w:val="006E6930"/>
    <w:rsid w:val="006F224C"/>
    <w:rsid w:val="006F70EA"/>
    <w:rsid w:val="00703529"/>
    <w:rsid w:val="00704E62"/>
    <w:rsid w:val="00706F62"/>
    <w:rsid w:val="00714EAA"/>
    <w:rsid w:val="0071581F"/>
    <w:rsid w:val="00716BE6"/>
    <w:rsid w:val="0072024E"/>
    <w:rsid w:val="007210C6"/>
    <w:rsid w:val="00724B9F"/>
    <w:rsid w:val="00741D10"/>
    <w:rsid w:val="00743279"/>
    <w:rsid w:val="007436CF"/>
    <w:rsid w:val="007447D7"/>
    <w:rsid w:val="00750937"/>
    <w:rsid w:val="00751C0D"/>
    <w:rsid w:val="00752774"/>
    <w:rsid w:val="00753A3B"/>
    <w:rsid w:val="0075543E"/>
    <w:rsid w:val="007577E1"/>
    <w:rsid w:val="00766810"/>
    <w:rsid w:val="00766F27"/>
    <w:rsid w:val="00767F31"/>
    <w:rsid w:val="00772E81"/>
    <w:rsid w:val="00773165"/>
    <w:rsid w:val="00776C84"/>
    <w:rsid w:val="00777AF4"/>
    <w:rsid w:val="00780299"/>
    <w:rsid w:val="00781D10"/>
    <w:rsid w:val="0078279A"/>
    <w:rsid w:val="007950A9"/>
    <w:rsid w:val="00795390"/>
    <w:rsid w:val="007B23AE"/>
    <w:rsid w:val="007B28AD"/>
    <w:rsid w:val="007B28BB"/>
    <w:rsid w:val="007C1512"/>
    <w:rsid w:val="007C3228"/>
    <w:rsid w:val="007C3347"/>
    <w:rsid w:val="007C3E4D"/>
    <w:rsid w:val="007C5C9E"/>
    <w:rsid w:val="007C6839"/>
    <w:rsid w:val="007D13DA"/>
    <w:rsid w:val="007D40AB"/>
    <w:rsid w:val="007D4F14"/>
    <w:rsid w:val="007D64DD"/>
    <w:rsid w:val="007D703F"/>
    <w:rsid w:val="007E07BF"/>
    <w:rsid w:val="007F310D"/>
    <w:rsid w:val="007F3D74"/>
    <w:rsid w:val="00805F91"/>
    <w:rsid w:val="008062AC"/>
    <w:rsid w:val="008064F7"/>
    <w:rsid w:val="00816971"/>
    <w:rsid w:val="00822925"/>
    <w:rsid w:val="00822EF2"/>
    <w:rsid w:val="008246F0"/>
    <w:rsid w:val="00826256"/>
    <w:rsid w:val="00834A1A"/>
    <w:rsid w:val="008353E1"/>
    <w:rsid w:val="008354DA"/>
    <w:rsid w:val="00840301"/>
    <w:rsid w:val="00840CDB"/>
    <w:rsid w:val="008438D9"/>
    <w:rsid w:val="008449AE"/>
    <w:rsid w:val="00844FFD"/>
    <w:rsid w:val="008506B5"/>
    <w:rsid w:val="00853102"/>
    <w:rsid w:val="008533AB"/>
    <w:rsid w:val="00854222"/>
    <w:rsid w:val="00856A84"/>
    <w:rsid w:val="00857A39"/>
    <w:rsid w:val="0086327B"/>
    <w:rsid w:val="00866A16"/>
    <w:rsid w:val="008670E8"/>
    <w:rsid w:val="008737A0"/>
    <w:rsid w:val="008759BA"/>
    <w:rsid w:val="008777CD"/>
    <w:rsid w:val="00877994"/>
    <w:rsid w:val="008806C1"/>
    <w:rsid w:val="00880B23"/>
    <w:rsid w:val="008847E0"/>
    <w:rsid w:val="00893168"/>
    <w:rsid w:val="00893332"/>
    <w:rsid w:val="008939A8"/>
    <w:rsid w:val="00894A76"/>
    <w:rsid w:val="008A3D8D"/>
    <w:rsid w:val="008A3EEA"/>
    <w:rsid w:val="008B0BB1"/>
    <w:rsid w:val="008B301D"/>
    <w:rsid w:val="008B5166"/>
    <w:rsid w:val="008B5E3D"/>
    <w:rsid w:val="008C3880"/>
    <w:rsid w:val="008C7479"/>
    <w:rsid w:val="008D059A"/>
    <w:rsid w:val="008D0739"/>
    <w:rsid w:val="008D2E0F"/>
    <w:rsid w:val="008D4502"/>
    <w:rsid w:val="008E72DA"/>
    <w:rsid w:val="008F0D0B"/>
    <w:rsid w:val="008F33E6"/>
    <w:rsid w:val="008F6DB5"/>
    <w:rsid w:val="008F77B1"/>
    <w:rsid w:val="00904A15"/>
    <w:rsid w:val="00905842"/>
    <w:rsid w:val="0091156A"/>
    <w:rsid w:val="009124A1"/>
    <w:rsid w:val="00921AC0"/>
    <w:rsid w:val="00927D0C"/>
    <w:rsid w:val="009302C3"/>
    <w:rsid w:val="00934644"/>
    <w:rsid w:val="00946899"/>
    <w:rsid w:val="00953472"/>
    <w:rsid w:val="009552DD"/>
    <w:rsid w:val="00955712"/>
    <w:rsid w:val="00956016"/>
    <w:rsid w:val="00960D56"/>
    <w:rsid w:val="009627E4"/>
    <w:rsid w:val="00962DE6"/>
    <w:rsid w:val="009679F9"/>
    <w:rsid w:val="00973C8E"/>
    <w:rsid w:val="00973F89"/>
    <w:rsid w:val="00977087"/>
    <w:rsid w:val="00980C82"/>
    <w:rsid w:val="009819CB"/>
    <w:rsid w:val="00983A0B"/>
    <w:rsid w:val="00991264"/>
    <w:rsid w:val="00991EB3"/>
    <w:rsid w:val="009955D6"/>
    <w:rsid w:val="009A1D8C"/>
    <w:rsid w:val="009A563D"/>
    <w:rsid w:val="009A57AD"/>
    <w:rsid w:val="009A76B1"/>
    <w:rsid w:val="009A7D6E"/>
    <w:rsid w:val="009A7FC2"/>
    <w:rsid w:val="009B08CC"/>
    <w:rsid w:val="009B132A"/>
    <w:rsid w:val="009B27AF"/>
    <w:rsid w:val="009C169C"/>
    <w:rsid w:val="009C5C39"/>
    <w:rsid w:val="009D5497"/>
    <w:rsid w:val="009D68DD"/>
    <w:rsid w:val="009D76BA"/>
    <w:rsid w:val="009E08EC"/>
    <w:rsid w:val="009E10D3"/>
    <w:rsid w:val="009F1CA8"/>
    <w:rsid w:val="009F5515"/>
    <w:rsid w:val="009F68B4"/>
    <w:rsid w:val="00A0064A"/>
    <w:rsid w:val="00A019EF"/>
    <w:rsid w:val="00A117FD"/>
    <w:rsid w:val="00A124AD"/>
    <w:rsid w:val="00A132C1"/>
    <w:rsid w:val="00A14881"/>
    <w:rsid w:val="00A217E0"/>
    <w:rsid w:val="00A2249C"/>
    <w:rsid w:val="00A249B7"/>
    <w:rsid w:val="00A2527A"/>
    <w:rsid w:val="00A27506"/>
    <w:rsid w:val="00A30231"/>
    <w:rsid w:val="00A33910"/>
    <w:rsid w:val="00A33D5D"/>
    <w:rsid w:val="00A37E73"/>
    <w:rsid w:val="00A40069"/>
    <w:rsid w:val="00A42C6D"/>
    <w:rsid w:val="00A56F3E"/>
    <w:rsid w:val="00A62930"/>
    <w:rsid w:val="00A63157"/>
    <w:rsid w:val="00A6629C"/>
    <w:rsid w:val="00A668FC"/>
    <w:rsid w:val="00A70421"/>
    <w:rsid w:val="00A73CD8"/>
    <w:rsid w:val="00A75759"/>
    <w:rsid w:val="00A82BC7"/>
    <w:rsid w:val="00A8564E"/>
    <w:rsid w:val="00A95BD9"/>
    <w:rsid w:val="00AA0DE1"/>
    <w:rsid w:val="00AA1052"/>
    <w:rsid w:val="00AA6D21"/>
    <w:rsid w:val="00AA7525"/>
    <w:rsid w:val="00AB59C3"/>
    <w:rsid w:val="00AB5D53"/>
    <w:rsid w:val="00AC22A2"/>
    <w:rsid w:val="00AC3071"/>
    <w:rsid w:val="00AC3E45"/>
    <w:rsid w:val="00AD0699"/>
    <w:rsid w:val="00AD7FDD"/>
    <w:rsid w:val="00AE1062"/>
    <w:rsid w:val="00AE12E4"/>
    <w:rsid w:val="00AE2FD8"/>
    <w:rsid w:val="00AE3360"/>
    <w:rsid w:val="00AE460F"/>
    <w:rsid w:val="00AE49F2"/>
    <w:rsid w:val="00AF7514"/>
    <w:rsid w:val="00B05A0B"/>
    <w:rsid w:val="00B05FD2"/>
    <w:rsid w:val="00B106FD"/>
    <w:rsid w:val="00B13D1D"/>
    <w:rsid w:val="00B149EC"/>
    <w:rsid w:val="00B15AE2"/>
    <w:rsid w:val="00B17355"/>
    <w:rsid w:val="00B205E1"/>
    <w:rsid w:val="00B219E4"/>
    <w:rsid w:val="00B22A0A"/>
    <w:rsid w:val="00B242C7"/>
    <w:rsid w:val="00B250D6"/>
    <w:rsid w:val="00B279DD"/>
    <w:rsid w:val="00B3252F"/>
    <w:rsid w:val="00B328AA"/>
    <w:rsid w:val="00B3645A"/>
    <w:rsid w:val="00B37F2A"/>
    <w:rsid w:val="00B40119"/>
    <w:rsid w:val="00B4087A"/>
    <w:rsid w:val="00B423FC"/>
    <w:rsid w:val="00B45B93"/>
    <w:rsid w:val="00B50764"/>
    <w:rsid w:val="00B51298"/>
    <w:rsid w:val="00B52CBF"/>
    <w:rsid w:val="00B54771"/>
    <w:rsid w:val="00B54DD0"/>
    <w:rsid w:val="00B560CB"/>
    <w:rsid w:val="00B64954"/>
    <w:rsid w:val="00B64D2D"/>
    <w:rsid w:val="00B65765"/>
    <w:rsid w:val="00B661C9"/>
    <w:rsid w:val="00B66C39"/>
    <w:rsid w:val="00B66F05"/>
    <w:rsid w:val="00B70618"/>
    <w:rsid w:val="00B7113D"/>
    <w:rsid w:val="00B7180F"/>
    <w:rsid w:val="00B77F26"/>
    <w:rsid w:val="00B862CD"/>
    <w:rsid w:val="00B8685B"/>
    <w:rsid w:val="00B92122"/>
    <w:rsid w:val="00B9375F"/>
    <w:rsid w:val="00B97B4F"/>
    <w:rsid w:val="00BA0DBC"/>
    <w:rsid w:val="00BA462D"/>
    <w:rsid w:val="00BA5DD9"/>
    <w:rsid w:val="00BB700A"/>
    <w:rsid w:val="00BD139E"/>
    <w:rsid w:val="00BD1595"/>
    <w:rsid w:val="00BD55CE"/>
    <w:rsid w:val="00BE0BFB"/>
    <w:rsid w:val="00BE1E36"/>
    <w:rsid w:val="00BE21CB"/>
    <w:rsid w:val="00BE4B15"/>
    <w:rsid w:val="00BE4CFC"/>
    <w:rsid w:val="00BE51F4"/>
    <w:rsid w:val="00BF0E99"/>
    <w:rsid w:val="00BF38FB"/>
    <w:rsid w:val="00BF3D7B"/>
    <w:rsid w:val="00BF4305"/>
    <w:rsid w:val="00BF5012"/>
    <w:rsid w:val="00C012EC"/>
    <w:rsid w:val="00C042BF"/>
    <w:rsid w:val="00C05D3B"/>
    <w:rsid w:val="00C12E3A"/>
    <w:rsid w:val="00C1533C"/>
    <w:rsid w:val="00C17A58"/>
    <w:rsid w:val="00C2206F"/>
    <w:rsid w:val="00C22772"/>
    <w:rsid w:val="00C2362E"/>
    <w:rsid w:val="00C31C61"/>
    <w:rsid w:val="00C33102"/>
    <w:rsid w:val="00C3530F"/>
    <w:rsid w:val="00C368D2"/>
    <w:rsid w:val="00C44094"/>
    <w:rsid w:val="00C44B86"/>
    <w:rsid w:val="00C45719"/>
    <w:rsid w:val="00C46552"/>
    <w:rsid w:val="00C46565"/>
    <w:rsid w:val="00C526DF"/>
    <w:rsid w:val="00C604BD"/>
    <w:rsid w:val="00C61B82"/>
    <w:rsid w:val="00C6239F"/>
    <w:rsid w:val="00C6465C"/>
    <w:rsid w:val="00C6529B"/>
    <w:rsid w:val="00C65F78"/>
    <w:rsid w:val="00C66B0B"/>
    <w:rsid w:val="00C7116A"/>
    <w:rsid w:val="00C71236"/>
    <w:rsid w:val="00C72AB4"/>
    <w:rsid w:val="00C733E2"/>
    <w:rsid w:val="00C743CA"/>
    <w:rsid w:val="00C77AB7"/>
    <w:rsid w:val="00C77EB7"/>
    <w:rsid w:val="00C77F9F"/>
    <w:rsid w:val="00C82965"/>
    <w:rsid w:val="00C82EF3"/>
    <w:rsid w:val="00C83544"/>
    <w:rsid w:val="00C852DC"/>
    <w:rsid w:val="00C87B93"/>
    <w:rsid w:val="00C902AD"/>
    <w:rsid w:val="00C91A9E"/>
    <w:rsid w:val="00C92CA1"/>
    <w:rsid w:val="00C93EDA"/>
    <w:rsid w:val="00C94613"/>
    <w:rsid w:val="00C96B65"/>
    <w:rsid w:val="00CA4156"/>
    <w:rsid w:val="00CA545A"/>
    <w:rsid w:val="00CB4612"/>
    <w:rsid w:val="00CB7B50"/>
    <w:rsid w:val="00CD35F4"/>
    <w:rsid w:val="00CD47E0"/>
    <w:rsid w:val="00CE0280"/>
    <w:rsid w:val="00CE3B92"/>
    <w:rsid w:val="00CE4780"/>
    <w:rsid w:val="00CE64C5"/>
    <w:rsid w:val="00CE6F69"/>
    <w:rsid w:val="00CF36BB"/>
    <w:rsid w:val="00D01436"/>
    <w:rsid w:val="00D0352B"/>
    <w:rsid w:val="00D11553"/>
    <w:rsid w:val="00D14769"/>
    <w:rsid w:val="00D227EA"/>
    <w:rsid w:val="00D26A34"/>
    <w:rsid w:val="00D353BE"/>
    <w:rsid w:val="00D4178E"/>
    <w:rsid w:val="00D42F68"/>
    <w:rsid w:val="00D46067"/>
    <w:rsid w:val="00D46954"/>
    <w:rsid w:val="00D47868"/>
    <w:rsid w:val="00D51D6B"/>
    <w:rsid w:val="00D538C6"/>
    <w:rsid w:val="00D551AE"/>
    <w:rsid w:val="00D5664A"/>
    <w:rsid w:val="00D615A3"/>
    <w:rsid w:val="00D64FA3"/>
    <w:rsid w:val="00D665F6"/>
    <w:rsid w:val="00D66A5E"/>
    <w:rsid w:val="00D670AD"/>
    <w:rsid w:val="00D7192F"/>
    <w:rsid w:val="00D80168"/>
    <w:rsid w:val="00D8424D"/>
    <w:rsid w:val="00D86A6D"/>
    <w:rsid w:val="00D90454"/>
    <w:rsid w:val="00D919D0"/>
    <w:rsid w:val="00D91D3F"/>
    <w:rsid w:val="00D922C1"/>
    <w:rsid w:val="00DB4FAD"/>
    <w:rsid w:val="00DB5343"/>
    <w:rsid w:val="00DB7DB2"/>
    <w:rsid w:val="00DC0340"/>
    <w:rsid w:val="00DC12AD"/>
    <w:rsid w:val="00DC1E7C"/>
    <w:rsid w:val="00DC6B68"/>
    <w:rsid w:val="00DC7AF6"/>
    <w:rsid w:val="00DD2103"/>
    <w:rsid w:val="00DD263B"/>
    <w:rsid w:val="00DD5E8A"/>
    <w:rsid w:val="00DE3818"/>
    <w:rsid w:val="00DE7182"/>
    <w:rsid w:val="00DF0FEA"/>
    <w:rsid w:val="00DF3097"/>
    <w:rsid w:val="00DF4042"/>
    <w:rsid w:val="00DF45AF"/>
    <w:rsid w:val="00DF470F"/>
    <w:rsid w:val="00E04208"/>
    <w:rsid w:val="00E04BCD"/>
    <w:rsid w:val="00E0754B"/>
    <w:rsid w:val="00E100EE"/>
    <w:rsid w:val="00E11C89"/>
    <w:rsid w:val="00E22955"/>
    <w:rsid w:val="00E40205"/>
    <w:rsid w:val="00E443EE"/>
    <w:rsid w:val="00E47976"/>
    <w:rsid w:val="00E541AC"/>
    <w:rsid w:val="00E55D5A"/>
    <w:rsid w:val="00E56372"/>
    <w:rsid w:val="00E57A51"/>
    <w:rsid w:val="00E62FB3"/>
    <w:rsid w:val="00E64910"/>
    <w:rsid w:val="00E67624"/>
    <w:rsid w:val="00E70734"/>
    <w:rsid w:val="00E70DE8"/>
    <w:rsid w:val="00E75028"/>
    <w:rsid w:val="00E75653"/>
    <w:rsid w:val="00E7765C"/>
    <w:rsid w:val="00E77EBF"/>
    <w:rsid w:val="00E811FE"/>
    <w:rsid w:val="00E84D3A"/>
    <w:rsid w:val="00E90416"/>
    <w:rsid w:val="00E9188D"/>
    <w:rsid w:val="00E9410A"/>
    <w:rsid w:val="00E9419E"/>
    <w:rsid w:val="00E9425F"/>
    <w:rsid w:val="00E95C80"/>
    <w:rsid w:val="00EA178B"/>
    <w:rsid w:val="00EA53D8"/>
    <w:rsid w:val="00EB6A81"/>
    <w:rsid w:val="00EB70B3"/>
    <w:rsid w:val="00EB7A9A"/>
    <w:rsid w:val="00EC2002"/>
    <w:rsid w:val="00EC30B5"/>
    <w:rsid w:val="00EC7838"/>
    <w:rsid w:val="00ED005F"/>
    <w:rsid w:val="00ED7317"/>
    <w:rsid w:val="00EE2F15"/>
    <w:rsid w:val="00EE2F4C"/>
    <w:rsid w:val="00EE35ED"/>
    <w:rsid w:val="00EE5410"/>
    <w:rsid w:val="00EE64AB"/>
    <w:rsid w:val="00EE6924"/>
    <w:rsid w:val="00EE7666"/>
    <w:rsid w:val="00EF2B3C"/>
    <w:rsid w:val="00EF73A6"/>
    <w:rsid w:val="00F005A6"/>
    <w:rsid w:val="00F00748"/>
    <w:rsid w:val="00F022F4"/>
    <w:rsid w:val="00F06EA4"/>
    <w:rsid w:val="00F075FF"/>
    <w:rsid w:val="00F1213A"/>
    <w:rsid w:val="00F125B6"/>
    <w:rsid w:val="00F137AD"/>
    <w:rsid w:val="00F141A2"/>
    <w:rsid w:val="00F16BE4"/>
    <w:rsid w:val="00F22F16"/>
    <w:rsid w:val="00F2678D"/>
    <w:rsid w:val="00F31D93"/>
    <w:rsid w:val="00F328E7"/>
    <w:rsid w:val="00F32CEC"/>
    <w:rsid w:val="00F34D75"/>
    <w:rsid w:val="00F54A33"/>
    <w:rsid w:val="00F562AB"/>
    <w:rsid w:val="00F63FF4"/>
    <w:rsid w:val="00F64933"/>
    <w:rsid w:val="00F665A2"/>
    <w:rsid w:val="00F7717B"/>
    <w:rsid w:val="00F775C1"/>
    <w:rsid w:val="00F80488"/>
    <w:rsid w:val="00F85A9C"/>
    <w:rsid w:val="00F87003"/>
    <w:rsid w:val="00F87273"/>
    <w:rsid w:val="00F90707"/>
    <w:rsid w:val="00F925BB"/>
    <w:rsid w:val="00F93197"/>
    <w:rsid w:val="00F965C9"/>
    <w:rsid w:val="00FA20C2"/>
    <w:rsid w:val="00FA2398"/>
    <w:rsid w:val="00FA4BFE"/>
    <w:rsid w:val="00FA7B08"/>
    <w:rsid w:val="00FB0AD7"/>
    <w:rsid w:val="00FB4C74"/>
    <w:rsid w:val="00FB7B22"/>
    <w:rsid w:val="00FE388D"/>
    <w:rsid w:val="00FF1111"/>
    <w:rsid w:val="00FF2223"/>
    <w:rsid w:val="00FF27B8"/>
    <w:rsid w:val="00FF41F9"/>
    <w:rsid w:val="00FF6C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A112"/>
  <w15:chartTrackingRefBased/>
  <w15:docId w15:val="{63D3A0FC-9C90-4752-9D18-2621DC3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4C"/>
    <w:pPr>
      <w:ind w:left="720"/>
      <w:contextualSpacing/>
    </w:pPr>
  </w:style>
  <w:style w:type="paragraph" w:styleId="Header">
    <w:name w:val="header"/>
    <w:basedOn w:val="Normal"/>
    <w:link w:val="HeaderChar"/>
    <w:uiPriority w:val="99"/>
    <w:unhideWhenUsed/>
    <w:rsid w:val="001E2D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2DD4"/>
  </w:style>
  <w:style w:type="paragraph" w:styleId="Footer">
    <w:name w:val="footer"/>
    <w:basedOn w:val="Normal"/>
    <w:link w:val="FooterChar"/>
    <w:uiPriority w:val="99"/>
    <w:unhideWhenUsed/>
    <w:rsid w:val="001E2D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398">
      <w:bodyDiv w:val="1"/>
      <w:marLeft w:val="0"/>
      <w:marRight w:val="0"/>
      <w:marTop w:val="0"/>
      <w:marBottom w:val="0"/>
      <w:divBdr>
        <w:top w:val="none" w:sz="0" w:space="0" w:color="auto"/>
        <w:left w:val="none" w:sz="0" w:space="0" w:color="auto"/>
        <w:bottom w:val="none" w:sz="0" w:space="0" w:color="auto"/>
        <w:right w:val="none" w:sz="0" w:space="0" w:color="auto"/>
      </w:divBdr>
      <w:divsChild>
        <w:div w:id="105496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Malinow</dc:creator>
  <cp:keywords/>
  <dc:description/>
  <cp:lastModifiedBy>Hilla Karas</cp:lastModifiedBy>
  <cp:revision>2</cp:revision>
  <dcterms:created xsi:type="dcterms:W3CDTF">2024-07-02T16:25:00Z</dcterms:created>
  <dcterms:modified xsi:type="dcterms:W3CDTF">2024-07-02T16:25:00Z</dcterms:modified>
</cp:coreProperties>
</file>